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A27229" w14:textId="620670CC" w:rsidR="00EF2253" w:rsidRPr="00C571E5" w:rsidRDefault="00A67A12" w:rsidP="00EF2253">
      <w:pPr>
        <w:pStyle w:val="1"/>
        <w:jc w:val="center"/>
        <w:rPr>
          <w:b/>
          <w:color w:val="002060"/>
        </w:rPr>
      </w:pPr>
      <w:r>
        <w:rPr>
          <w:b/>
          <w:color w:val="002060"/>
          <w:sz w:val="40"/>
        </w:rPr>
        <w:t>Иоанн Предотеча</w:t>
      </w:r>
    </w:p>
    <w:p w14:paraId="6B026D60" w14:textId="750C32D3" w:rsidR="00EF2253" w:rsidRPr="00C571E5" w:rsidRDefault="00EF2253" w:rsidP="00EF2253">
      <w:pPr>
        <w:jc w:val="center"/>
        <w:rPr>
          <w:rFonts w:cstheme="minorHAnsi"/>
          <w:color w:val="002060"/>
          <w:sz w:val="24"/>
          <w:szCs w:val="28"/>
        </w:rPr>
      </w:pPr>
    </w:p>
    <w:p w14:paraId="76184FE3" w14:textId="77777777" w:rsidR="00E563AA" w:rsidRPr="009834D0" w:rsidRDefault="00E563AA" w:rsidP="00E563AA">
      <w:pPr>
        <w:rPr>
          <w:sz w:val="28"/>
        </w:rPr>
      </w:pPr>
      <w:r w:rsidRPr="009834D0">
        <w:rPr>
          <w:sz w:val="28"/>
        </w:rPr>
        <w:t>Возраст детей: 9-10 лет.</w:t>
      </w:r>
    </w:p>
    <w:p w14:paraId="21D65EE6" w14:textId="71A2B1FC" w:rsidR="00E563AA" w:rsidRDefault="00E563AA" w:rsidP="00E563AA">
      <w:pPr>
        <w:rPr>
          <w:sz w:val="28"/>
        </w:rPr>
      </w:pPr>
      <w:r w:rsidRPr="009834D0">
        <w:rPr>
          <w:sz w:val="28"/>
        </w:rPr>
        <w:t>Курс: «Новый Завет», урок 4-й.</w:t>
      </w:r>
    </w:p>
    <w:p w14:paraId="09931254" w14:textId="653F6E3D" w:rsidR="009834D0" w:rsidRDefault="009834D0" w:rsidP="00E563AA">
      <w:pPr>
        <w:rPr>
          <w:sz w:val="28"/>
        </w:rPr>
      </w:pPr>
      <w:r>
        <w:rPr>
          <w:sz w:val="28"/>
        </w:rPr>
        <w:pict w14:anchorId="2053E6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324pt">
            <v:imagedata r:id="rId5" o:title="Risunok 1 к uroku «Ioann Predotecha»"/>
          </v:shape>
        </w:pict>
      </w:r>
    </w:p>
    <w:p w14:paraId="572AFDF3" w14:textId="66D20352" w:rsidR="00EF2253" w:rsidRPr="00C571E5" w:rsidRDefault="00EF2253" w:rsidP="00EF2253">
      <w:pPr>
        <w:jc w:val="center"/>
        <w:rPr>
          <w:rFonts w:cstheme="minorHAnsi"/>
          <w:b/>
          <w:color w:val="000000" w:themeColor="text1"/>
          <w:sz w:val="24"/>
          <w:szCs w:val="28"/>
        </w:rPr>
      </w:pPr>
      <w:r w:rsidRPr="00C571E5">
        <w:rPr>
          <w:rFonts w:cstheme="minorHAnsi"/>
          <w:b/>
          <w:color w:val="000000" w:themeColor="text1"/>
          <w:sz w:val="24"/>
          <w:szCs w:val="28"/>
        </w:rPr>
        <w:t>Ход урока</w:t>
      </w:r>
    </w:p>
    <w:p w14:paraId="275D39B5" w14:textId="5E57E292" w:rsidR="00EF2253" w:rsidRPr="00C571E5" w:rsidRDefault="00EF2253" w:rsidP="00EF2253">
      <w:pPr>
        <w:pStyle w:val="a3"/>
        <w:numPr>
          <w:ilvl w:val="0"/>
          <w:numId w:val="5"/>
        </w:numPr>
        <w:rPr>
          <w:rFonts w:cstheme="minorHAnsi"/>
          <w:b/>
          <w:color w:val="000000" w:themeColor="text1"/>
          <w:sz w:val="28"/>
          <w:szCs w:val="28"/>
        </w:rPr>
      </w:pPr>
      <w:r w:rsidRPr="00C571E5">
        <w:rPr>
          <w:rFonts w:cstheme="minorHAnsi"/>
          <w:b/>
          <w:color w:val="000000" w:themeColor="text1"/>
          <w:sz w:val="28"/>
          <w:szCs w:val="28"/>
        </w:rPr>
        <w:t xml:space="preserve">Совместное чтение вслух </w:t>
      </w:r>
      <w:r>
        <w:rPr>
          <w:rFonts w:cstheme="minorHAnsi"/>
          <w:b/>
          <w:color w:val="000000" w:themeColor="text1"/>
          <w:sz w:val="28"/>
          <w:szCs w:val="28"/>
        </w:rPr>
        <w:t>с</w:t>
      </w:r>
      <w:r w:rsidRPr="00C571E5">
        <w:rPr>
          <w:rFonts w:cstheme="minorHAnsi"/>
          <w:b/>
          <w:color w:val="000000" w:themeColor="text1"/>
          <w:sz w:val="28"/>
          <w:szCs w:val="28"/>
        </w:rPr>
        <w:t xml:space="preserve"> комментированием или устное объяснение учителя по содержанию текста</w:t>
      </w:r>
      <w:r w:rsidR="00891500">
        <w:rPr>
          <w:rFonts w:cstheme="minorHAnsi"/>
          <w:b/>
          <w:color w:val="000000" w:themeColor="text1"/>
          <w:sz w:val="28"/>
          <w:szCs w:val="28"/>
        </w:rPr>
        <w:t>.</w:t>
      </w:r>
    </w:p>
    <w:p w14:paraId="3E7B93D8" w14:textId="77777777" w:rsidR="00EF2253" w:rsidRPr="00C571E5" w:rsidRDefault="00EF2253" w:rsidP="00EF2253">
      <w:pPr>
        <w:pStyle w:val="a3"/>
        <w:rPr>
          <w:rFonts w:cstheme="minorHAnsi"/>
          <w:color w:val="000000" w:themeColor="text1"/>
          <w:sz w:val="28"/>
          <w:szCs w:val="28"/>
        </w:rPr>
      </w:pPr>
    </w:p>
    <w:p w14:paraId="25E39D10" w14:textId="77777777" w:rsidR="00EF2253" w:rsidRPr="00C571E5" w:rsidRDefault="00EF2253" w:rsidP="00EF2253">
      <w:pPr>
        <w:pStyle w:val="a3"/>
        <w:numPr>
          <w:ilvl w:val="0"/>
          <w:numId w:val="5"/>
        </w:numPr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>Чтение о</w:t>
      </w:r>
      <w:r w:rsidR="00E545BD">
        <w:rPr>
          <w:rFonts w:cstheme="minorHAnsi"/>
          <w:b/>
          <w:color w:val="000000" w:themeColor="text1"/>
          <w:sz w:val="28"/>
          <w:szCs w:val="28"/>
        </w:rPr>
        <w:t>трывка из Евангелия.</w:t>
      </w:r>
    </w:p>
    <w:p w14:paraId="280D2F41" w14:textId="77777777" w:rsidR="00EF2253" w:rsidRPr="00C571E5" w:rsidRDefault="00EF2253" w:rsidP="00EF2253">
      <w:pPr>
        <w:rPr>
          <w:sz w:val="28"/>
        </w:rPr>
      </w:pPr>
      <w:r w:rsidRPr="00C571E5">
        <w:rPr>
          <w:sz w:val="28"/>
        </w:rPr>
        <w:t xml:space="preserve">Если учащиеся могут читать по-церковнославянски, они читают сами по нескольку предложений, стараясь соблюдать правила чтения. Если не умеют, им вслух читает учитель. </w:t>
      </w:r>
    </w:p>
    <w:p w14:paraId="1CDA8C2F" w14:textId="77777777" w:rsidR="00EF2253" w:rsidRPr="00C571E5" w:rsidRDefault="00EF2253" w:rsidP="00EF2253">
      <w:pPr>
        <w:rPr>
          <w:sz w:val="28"/>
        </w:rPr>
      </w:pPr>
      <w:r w:rsidRPr="00C571E5">
        <w:rPr>
          <w:sz w:val="28"/>
        </w:rPr>
        <w:t xml:space="preserve">По ходу чтения все вместе разбирают прочитанное, подбирают разъяснения для незнакомых слов (часть из них подчеркнуты в тексте), записывают наиболее удачный эквивалент из современного русского языка в словарик. </w:t>
      </w:r>
    </w:p>
    <w:p w14:paraId="0740AA10" w14:textId="34C924CE" w:rsidR="00EF2253" w:rsidRPr="00C571E5" w:rsidRDefault="00EF2253" w:rsidP="00EF2253">
      <w:pPr>
        <w:rPr>
          <w:sz w:val="28"/>
        </w:rPr>
      </w:pPr>
      <w:r w:rsidRPr="00C571E5">
        <w:rPr>
          <w:sz w:val="28"/>
        </w:rPr>
        <w:t>Обращаем внимание на то, что слова даны в той форме (определенное время, род, число, падеж и т.п.), что и в тексте, а не так, как обычно в словарях. И перевод мы записы</w:t>
      </w:r>
      <w:r w:rsidR="00891500">
        <w:rPr>
          <w:sz w:val="28"/>
        </w:rPr>
        <w:t>ваем, ставя слово в ту же форму</w:t>
      </w:r>
      <w:r w:rsidR="00021CB3">
        <w:rPr>
          <w:sz w:val="28"/>
        </w:rPr>
        <w:t>.</w:t>
      </w:r>
    </w:p>
    <w:p w14:paraId="56C8EA1F" w14:textId="66DC4DAD" w:rsidR="00EF2253" w:rsidRPr="00C571E5" w:rsidRDefault="00EF2253" w:rsidP="00EF2253">
      <w:pPr>
        <w:rPr>
          <w:sz w:val="28"/>
        </w:rPr>
      </w:pPr>
      <w:r w:rsidRPr="00C571E5">
        <w:rPr>
          <w:sz w:val="28"/>
        </w:rPr>
        <w:lastRenderedPageBreak/>
        <w:t>Варианты</w:t>
      </w:r>
      <w:r w:rsidR="004F15D2">
        <w:rPr>
          <w:sz w:val="28"/>
        </w:rPr>
        <w:t xml:space="preserve"> </w:t>
      </w:r>
      <w:r w:rsidR="004F15D2" w:rsidRPr="004F15D2">
        <w:rPr>
          <w:sz w:val="28"/>
        </w:rPr>
        <w:t xml:space="preserve">(шрифт </w:t>
      </w:r>
      <w:proofErr w:type="spellStart"/>
      <w:r w:rsidR="004F15D2" w:rsidRPr="004F15D2">
        <w:rPr>
          <w:sz w:val="28"/>
        </w:rPr>
        <w:t>Akathistos</w:t>
      </w:r>
      <w:proofErr w:type="spellEnd"/>
      <w:r w:rsidR="004F15D2" w:rsidRPr="004F15D2">
        <w:rPr>
          <w:sz w:val="28"/>
        </w:rPr>
        <w:t xml:space="preserve"> </w:t>
      </w:r>
      <w:proofErr w:type="spellStart"/>
      <w:r w:rsidR="004F15D2" w:rsidRPr="004F15D2">
        <w:rPr>
          <w:sz w:val="28"/>
        </w:rPr>
        <w:t>ieUcs</w:t>
      </w:r>
      <w:proofErr w:type="spellEnd"/>
      <w:r w:rsidR="004F15D2" w:rsidRPr="004F15D2">
        <w:rPr>
          <w:sz w:val="28"/>
        </w:rPr>
        <w:t>)</w:t>
      </w:r>
      <w:r w:rsidRPr="00C571E5">
        <w:rPr>
          <w:sz w:val="28"/>
        </w:rPr>
        <w:t>:</w:t>
      </w:r>
    </w:p>
    <w:p w14:paraId="74CA9DF2" w14:textId="77777777" w:rsidR="00EF2253" w:rsidRPr="00C571E5" w:rsidRDefault="00EF2253" w:rsidP="00EF2253">
      <w:pPr>
        <w:spacing w:line="240" w:lineRule="atLeast"/>
        <w:jc w:val="both"/>
        <w:rPr>
          <w:rFonts w:cstheme="minorHAnsi"/>
          <w:color w:val="1A202C"/>
          <w:szCs w:val="45"/>
        </w:rPr>
      </w:pPr>
      <w:proofErr w:type="spellStart"/>
      <w:r w:rsidRPr="00C571E5">
        <w:rPr>
          <w:rFonts w:ascii="Akathistos ieUcs" w:hAnsi="Akathistos ieUcs"/>
          <w:color w:val="1A202C"/>
          <w:sz w:val="28"/>
          <w:szCs w:val="45"/>
        </w:rPr>
        <w:t>цэловA</w:t>
      </w:r>
      <w:proofErr w:type="spellEnd"/>
      <w:r w:rsidRPr="00C571E5">
        <w:rPr>
          <w:rFonts w:ascii="Akathistos ieUcs" w:hAnsi="Akathistos ieUcs"/>
          <w:color w:val="1A202C"/>
          <w:sz w:val="28"/>
          <w:szCs w:val="45"/>
        </w:rPr>
        <w:t xml:space="preserve"> </w:t>
      </w:r>
      <w:r w:rsidRPr="00C571E5">
        <w:rPr>
          <w:rFonts w:cstheme="minorHAnsi"/>
          <w:color w:val="1A202C"/>
          <w:sz w:val="28"/>
          <w:szCs w:val="45"/>
        </w:rPr>
        <w:t>приветствовала</w:t>
      </w:r>
    </w:p>
    <w:p w14:paraId="1C1A4254" w14:textId="77777777" w:rsidR="00EF2253" w:rsidRPr="00C571E5" w:rsidRDefault="00EF2253" w:rsidP="00EF2253">
      <w:pPr>
        <w:spacing w:line="240" w:lineRule="auto"/>
        <w:rPr>
          <w:rFonts w:ascii="Akathistos ieUcs" w:hAnsi="Akathistos ieUcs"/>
          <w:color w:val="1A202C"/>
          <w:sz w:val="24"/>
          <w:szCs w:val="45"/>
        </w:rPr>
      </w:pPr>
      <w:proofErr w:type="spellStart"/>
      <w:r w:rsidRPr="00C571E5">
        <w:rPr>
          <w:rFonts w:ascii="Akathistos ieUcs" w:hAnsi="Akathistos ieUcs"/>
          <w:color w:val="1A202C"/>
          <w:sz w:val="28"/>
          <w:szCs w:val="45"/>
        </w:rPr>
        <w:t>цэловaніе</w:t>
      </w:r>
      <w:proofErr w:type="spellEnd"/>
      <w:r w:rsidRPr="00C571E5">
        <w:rPr>
          <w:rFonts w:ascii="Akathistos ieUcs" w:hAnsi="Akathistos ieUcs"/>
          <w:color w:val="1A202C"/>
          <w:sz w:val="28"/>
          <w:szCs w:val="45"/>
        </w:rPr>
        <w:t xml:space="preserve"> </w:t>
      </w:r>
      <w:r w:rsidRPr="00C571E5">
        <w:rPr>
          <w:rFonts w:cstheme="minorHAnsi"/>
          <w:color w:val="1A202C"/>
          <w:sz w:val="28"/>
          <w:szCs w:val="45"/>
        </w:rPr>
        <w:t>приветствие</w:t>
      </w:r>
    </w:p>
    <w:p w14:paraId="366F5C45" w14:textId="77777777" w:rsidR="00EF2253" w:rsidRPr="00C571E5" w:rsidRDefault="00EF2253" w:rsidP="00EF2253">
      <w:pPr>
        <w:spacing w:line="240" w:lineRule="auto"/>
        <w:rPr>
          <w:rFonts w:ascii="Akathistos ieUcs" w:hAnsi="Akathistos ieUcs"/>
          <w:color w:val="1A202C"/>
          <w:sz w:val="28"/>
          <w:szCs w:val="45"/>
        </w:rPr>
      </w:pPr>
      <w:r w:rsidRPr="00C571E5">
        <w:rPr>
          <w:rFonts w:ascii="Akathistos ieUcs" w:hAnsi="Akathistos ieUcs"/>
          <w:color w:val="1A202C"/>
          <w:sz w:val="28"/>
          <w:szCs w:val="45"/>
        </w:rPr>
        <w:t xml:space="preserve">в0 </w:t>
      </w:r>
      <w:proofErr w:type="spellStart"/>
      <w:r w:rsidRPr="00C571E5">
        <w:rPr>
          <w:rFonts w:ascii="Akathistos ieUcs" w:hAnsi="Akathistos ieUcs"/>
          <w:color w:val="1A202C"/>
          <w:sz w:val="28"/>
          <w:szCs w:val="45"/>
        </w:rPr>
        <w:t>чревэ</w:t>
      </w:r>
      <w:proofErr w:type="spellEnd"/>
      <w:r w:rsidRPr="00C571E5">
        <w:rPr>
          <w:rFonts w:ascii="Akathistos ieUcs" w:hAnsi="Akathistos ieUcs"/>
          <w:color w:val="1A202C"/>
          <w:sz w:val="28"/>
          <w:szCs w:val="45"/>
        </w:rPr>
        <w:t xml:space="preserve"> </w:t>
      </w:r>
      <w:r w:rsidRPr="00C571E5">
        <w:rPr>
          <w:rFonts w:cstheme="minorHAnsi"/>
          <w:color w:val="1A202C"/>
          <w:sz w:val="28"/>
          <w:szCs w:val="45"/>
        </w:rPr>
        <w:t>в утробе, в животе</w:t>
      </w:r>
    </w:p>
    <w:p w14:paraId="69338F0B" w14:textId="77777777" w:rsidR="00EF2253" w:rsidRPr="00C571E5" w:rsidRDefault="00EF2253" w:rsidP="00EF2253">
      <w:pPr>
        <w:spacing w:line="240" w:lineRule="auto"/>
        <w:rPr>
          <w:rFonts w:ascii="Akathistos ieUcs" w:hAnsi="Akathistos ieUcs"/>
          <w:color w:val="1A202C"/>
          <w:sz w:val="24"/>
          <w:szCs w:val="45"/>
        </w:rPr>
      </w:pPr>
      <w:proofErr w:type="spellStart"/>
      <w:r w:rsidRPr="00C571E5">
        <w:rPr>
          <w:rFonts w:ascii="Akathistos ieUcs" w:hAnsi="Akathistos ieUcs"/>
          <w:color w:val="1A202C"/>
          <w:sz w:val="28"/>
          <w:szCs w:val="45"/>
        </w:rPr>
        <w:t>глaсомъ</w:t>
      </w:r>
      <w:proofErr w:type="spellEnd"/>
      <w:r w:rsidRPr="00C571E5">
        <w:rPr>
          <w:rFonts w:ascii="Akathistos ieUcs" w:hAnsi="Akathistos ieUcs"/>
          <w:color w:val="1A202C"/>
          <w:sz w:val="28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28"/>
          <w:szCs w:val="45"/>
        </w:rPr>
        <w:t>вeліемъ</w:t>
      </w:r>
      <w:proofErr w:type="spellEnd"/>
      <w:r w:rsidRPr="00C571E5">
        <w:rPr>
          <w:rFonts w:ascii="Akathistos ieUcs" w:hAnsi="Akathistos ieUcs"/>
          <w:color w:val="1A202C"/>
          <w:sz w:val="28"/>
          <w:szCs w:val="45"/>
        </w:rPr>
        <w:t xml:space="preserve"> </w:t>
      </w:r>
      <w:r w:rsidRPr="00C571E5">
        <w:rPr>
          <w:rFonts w:cstheme="minorHAnsi"/>
          <w:color w:val="1A202C"/>
          <w:sz w:val="28"/>
          <w:szCs w:val="45"/>
        </w:rPr>
        <w:t>голосом великим</w:t>
      </w:r>
    </w:p>
    <w:p w14:paraId="7A0379E0" w14:textId="77777777" w:rsidR="00EF2253" w:rsidRPr="00C571E5" w:rsidRDefault="00EF2253" w:rsidP="00EF2253">
      <w:pPr>
        <w:rPr>
          <w:rFonts w:ascii="Akathistos ieUcs" w:hAnsi="Akathistos ieUcs"/>
          <w:color w:val="1A202C"/>
          <w:sz w:val="28"/>
          <w:szCs w:val="45"/>
        </w:rPr>
      </w:pPr>
      <w:proofErr w:type="spellStart"/>
      <w:r w:rsidRPr="00C571E5">
        <w:rPr>
          <w:rFonts w:ascii="Akathistos ieUcs" w:hAnsi="Akathistos ieUcs"/>
          <w:color w:val="1A202C"/>
          <w:sz w:val="28"/>
          <w:szCs w:val="45"/>
        </w:rPr>
        <w:t>рaдощами</w:t>
      </w:r>
      <w:proofErr w:type="spellEnd"/>
      <w:r w:rsidRPr="00C571E5">
        <w:rPr>
          <w:rFonts w:ascii="Akathistos ieUcs" w:hAnsi="Akathistos ieUcs"/>
          <w:color w:val="1A202C"/>
          <w:sz w:val="28"/>
          <w:szCs w:val="45"/>
        </w:rPr>
        <w:t xml:space="preserve"> </w:t>
      </w:r>
      <w:r w:rsidRPr="00C571E5">
        <w:rPr>
          <w:rFonts w:cstheme="minorHAnsi"/>
          <w:color w:val="1A202C"/>
          <w:sz w:val="28"/>
          <w:szCs w:val="45"/>
        </w:rPr>
        <w:t>радостью (обращаем внимание, что слово в церковнославянском во множественном числе, но ему сложно подобрать перевод также во множественном числе)</w:t>
      </w:r>
    </w:p>
    <w:p w14:paraId="72678141" w14:textId="77777777" w:rsidR="00EF2253" w:rsidRPr="00C571E5" w:rsidRDefault="00EF2253" w:rsidP="00EF2253">
      <w:pPr>
        <w:rPr>
          <w:szCs w:val="24"/>
        </w:rPr>
      </w:pPr>
      <w:proofErr w:type="spellStart"/>
      <w:r w:rsidRPr="00C571E5">
        <w:rPr>
          <w:rFonts w:ascii="Akathistos ieUcs" w:hAnsi="Akathistos ieUcs"/>
          <w:color w:val="1A202C"/>
          <w:sz w:val="28"/>
          <w:szCs w:val="45"/>
        </w:rPr>
        <w:t>мhшцею</w:t>
      </w:r>
      <w:proofErr w:type="spellEnd"/>
      <w:r>
        <w:rPr>
          <w:szCs w:val="24"/>
        </w:rPr>
        <w:t xml:space="preserve"> </w:t>
      </w:r>
      <w:r w:rsidRPr="00C571E5">
        <w:rPr>
          <w:rFonts w:cstheme="minorHAnsi"/>
          <w:color w:val="1A202C"/>
          <w:sz w:val="28"/>
          <w:szCs w:val="45"/>
        </w:rPr>
        <w:t>силой</w:t>
      </w:r>
    </w:p>
    <w:p w14:paraId="07D696A0" w14:textId="77777777" w:rsidR="00EF2253" w:rsidRPr="00C571E5" w:rsidRDefault="00EF2253" w:rsidP="00EF2253">
      <w:pPr>
        <w:rPr>
          <w:rFonts w:ascii="Akathistos ieUcs" w:hAnsi="Akathistos ieUcs"/>
          <w:color w:val="1A202C"/>
          <w:sz w:val="28"/>
          <w:szCs w:val="45"/>
        </w:rPr>
      </w:pPr>
      <w:r w:rsidRPr="00C571E5">
        <w:rPr>
          <w:rFonts w:ascii="Akathistos ieUcs" w:hAnsi="Akathistos ieUcs"/>
          <w:color w:val="1A202C"/>
          <w:sz w:val="28"/>
          <w:szCs w:val="45"/>
        </w:rPr>
        <w:t xml:space="preserve">расточи2 </w:t>
      </w:r>
      <w:r w:rsidRPr="00C571E5">
        <w:rPr>
          <w:rFonts w:cstheme="minorHAnsi"/>
          <w:color w:val="1A202C"/>
          <w:sz w:val="28"/>
          <w:szCs w:val="45"/>
        </w:rPr>
        <w:t>разделил (здесь</w:t>
      </w:r>
      <w:r>
        <w:rPr>
          <w:rFonts w:cstheme="minorHAnsi"/>
          <w:color w:val="1A202C"/>
          <w:sz w:val="28"/>
          <w:szCs w:val="45"/>
        </w:rPr>
        <w:t xml:space="preserve"> — </w:t>
      </w:r>
      <w:r w:rsidRPr="00C571E5">
        <w:rPr>
          <w:rFonts w:cstheme="minorHAnsi"/>
          <w:color w:val="1A202C"/>
          <w:sz w:val="28"/>
          <w:szCs w:val="45"/>
        </w:rPr>
        <w:t>упразднил, сделал недейственными)</w:t>
      </w:r>
    </w:p>
    <w:p w14:paraId="4E5D1CEA" w14:textId="77777777" w:rsidR="00EF2253" w:rsidRPr="00C571E5" w:rsidRDefault="00EF2253" w:rsidP="00EF2253">
      <w:pPr>
        <w:rPr>
          <w:szCs w:val="24"/>
        </w:rPr>
      </w:pPr>
      <w:proofErr w:type="spellStart"/>
      <w:r w:rsidRPr="00C571E5">
        <w:rPr>
          <w:rFonts w:ascii="Akathistos ieUcs" w:hAnsi="Akathistos ieUcs"/>
          <w:color w:val="1A202C"/>
          <w:sz w:val="28"/>
          <w:szCs w:val="45"/>
        </w:rPr>
        <w:t>ѓлчущаz</w:t>
      </w:r>
      <w:proofErr w:type="spellEnd"/>
      <w:r>
        <w:rPr>
          <w:szCs w:val="24"/>
        </w:rPr>
        <w:t xml:space="preserve"> </w:t>
      </w:r>
      <w:r w:rsidRPr="00C571E5">
        <w:rPr>
          <w:rFonts w:cstheme="minorHAnsi"/>
          <w:color w:val="1A202C"/>
          <w:sz w:val="28"/>
          <w:szCs w:val="45"/>
        </w:rPr>
        <w:t>хотящие есть, голодные (здесь слово дано в переносном смысле: желающие духовных благ)</w:t>
      </w:r>
    </w:p>
    <w:p w14:paraId="652B1DF7" w14:textId="77777777" w:rsidR="00EF2253" w:rsidRPr="00C571E5" w:rsidRDefault="00EF2253" w:rsidP="00EF2253">
      <w:pPr>
        <w:rPr>
          <w:rFonts w:cstheme="minorHAnsi"/>
          <w:color w:val="1A202C"/>
          <w:sz w:val="28"/>
          <w:szCs w:val="45"/>
        </w:rPr>
      </w:pPr>
      <w:r w:rsidRPr="00C571E5">
        <w:rPr>
          <w:rFonts w:ascii="Akathistos ieUcs" w:hAnsi="Akathistos ieUcs"/>
          <w:color w:val="1A202C"/>
          <w:sz w:val="28"/>
          <w:szCs w:val="45"/>
        </w:rPr>
        <w:t xml:space="preserve">tпусти2 </w:t>
      </w:r>
      <w:proofErr w:type="spellStart"/>
      <w:r w:rsidRPr="00C571E5">
        <w:rPr>
          <w:rFonts w:ascii="Akathistos ieUcs" w:hAnsi="Akathistos ieUcs"/>
          <w:color w:val="1A202C"/>
          <w:sz w:val="28"/>
          <w:szCs w:val="45"/>
        </w:rPr>
        <w:t>тщA</w:t>
      </w:r>
      <w:proofErr w:type="spellEnd"/>
      <w:r w:rsidRPr="00C571E5">
        <w:rPr>
          <w:szCs w:val="24"/>
        </w:rPr>
        <w:t xml:space="preserve"> </w:t>
      </w:r>
      <w:r w:rsidRPr="00C571E5">
        <w:rPr>
          <w:rFonts w:cstheme="minorHAnsi"/>
          <w:color w:val="1A202C"/>
          <w:sz w:val="28"/>
          <w:szCs w:val="45"/>
        </w:rPr>
        <w:t xml:space="preserve">отпустил без приобретений </w:t>
      </w:r>
    </w:p>
    <w:p w14:paraId="42296838" w14:textId="77777777" w:rsidR="00EF2253" w:rsidRPr="00C571E5" w:rsidRDefault="00EF2253" w:rsidP="00EF2253">
      <w:pPr>
        <w:pStyle w:val="a3"/>
        <w:rPr>
          <w:rFonts w:cstheme="minorHAnsi"/>
          <w:color w:val="000000" w:themeColor="text1"/>
          <w:sz w:val="28"/>
          <w:szCs w:val="28"/>
        </w:rPr>
      </w:pPr>
    </w:p>
    <w:p w14:paraId="498FFDDE" w14:textId="77777777" w:rsidR="00EF2253" w:rsidRPr="00C571E5" w:rsidRDefault="00EF2253" w:rsidP="00EF2253">
      <w:pPr>
        <w:pStyle w:val="a3"/>
        <w:numPr>
          <w:ilvl w:val="0"/>
          <w:numId w:val="5"/>
        </w:numPr>
        <w:rPr>
          <w:rFonts w:cstheme="minorHAnsi"/>
          <w:color w:val="000000" w:themeColor="text1"/>
          <w:sz w:val="28"/>
          <w:szCs w:val="28"/>
        </w:rPr>
      </w:pPr>
      <w:r w:rsidRPr="00C571E5">
        <w:rPr>
          <w:rFonts w:cstheme="minorHAnsi"/>
          <w:b/>
          <w:color w:val="000000" w:themeColor="text1"/>
          <w:sz w:val="28"/>
          <w:szCs w:val="28"/>
        </w:rPr>
        <w:t>Выполнение Творческой работы</w:t>
      </w:r>
      <w:r w:rsidRPr="00C571E5">
        <w:rPr>
          <w:rFonts w:cstheme="minorHAnsi"/>
          <w:color w:val="000000" w:themeColor="text1"/>
          <w:sz w:val="28"/>
          <w:szCs w:val="28"/>
        </w:rPr>
        <w:t xml:space="preserve"> (</w:t>
      </w:r>
      <w:bookmarkStart w:id="0" w:name="_GoBack"/>
      <w:bookmarkEnd w:id="0"/>
      <w:r w:rsidRPr="00C571E5">
        <w:rPr>
          <w:rFonts w:cstheme="minorHAnsi"/>
          <w:color w:val="000000" w:themeColor="text1"/>
          <w:sz w:val="28"/>
          <w:szCs w:val="28"/>
        </w:rPr>
        <w:t>см. Приложение)</w:t>
      </w:r>
    </w:p>
    <w:p w14:paraId="5C5623EA" w14:textId="77777777" w:rsidR="009834D0" w:rsidRDefault="009834D0" w:rsidP="009834D0">
      <w:pPr>
        <w:pStyle w:val="a3"/>
        <w:rPr>
          <w:rFonts w:cstheme="minorHAnsi"/>
          <w:color w:val="000000" w:themeColor="text1"/>
          <w:sz w:val="28"/>
          <w:szCs w:val="28"/>
        </w:rPr>
      </w:pPr>
      <w:r w:rsidRPr="00C571E5">
        <w:rPr>
          <w:rFonts w:cstheme="minorHAnsi"/>
          <w:color w:val="000000" w:themeColor="text1"/>
          <w:sz w:val="28"/>
          <w:szCs w:val="28"/>
        </w:rPr>
        <w:t xml:space="preserve">Вырезать шаблон. </w:t>
      </w:r>
      <w:r>
        <w:rPr>
          <w:rFonts w:cstheme="minorHAnsi"/>
          <w:color w:val="000000" w:themeColor="text1"/>
          <w:sz w:val="28"/>
          <w:szCs w:val="28"/>
        </w:rPr>
        <w:t>Рассмотреть, как изображения на шаблоне связаны с событиями Рожества Иоанна Предотечи. На левой половине шаблона изображен иерусалимский храм. Отец Предотечи был священником. Он был убит в храме во время служения. Под створкой с изображением храма записываем то, что мы знаем об отце Предотечи:</w:t>
      </w:r>
    </w:p>
    <w:p w14:paraId="6FACB7F3" w14:textId="77777777" w:rsidR="009834D0" w:rsidRDefault="009834D0" w:rsidP="009834D0">
      <w:pPr>
        <w:pStyle w:val="a3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Отец – пророк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Захария</w:t>
      </w:r>
      <w:proofErr w:type="spellEnd"/>
      <w:r>
        <w:rPr>
          <w:rFonts w:cstheme="minorHAnsi"/>
          <w:color w:val="000000" w:themeColor="text1"/>
          <w:sz w:val="28"/>
          <w:szCs w:val="28"/>
        </w:rPr>
        <w:t>, священник, убит между алтарем и храмом.</w:t>
      </w:r>
    </w:p>
    <w:p w14:paraId="5019E45B" w14:textId="77777777" w:rsidR="009834D0" w:rsidRDefault="009834D0" w:rsidP="009834D0">
      <w:pPr>
        <w:pStyle w:val="a3"/>
        <w:rPr>
          <w:rFonts w:cstheme="minorHAnsi"/>
          <w:color w:val="000000" w:themeColor="text1"/>
          <w:sz w:val="28"/>
          <w:szCs w:val="28"/>
        </w:rPr>
      </w:pPr>
    </w:p>
    <w:p w14:paraId="340AF91A" w14:textId="003A5518" w:rsidR="00EF2253" w:rsidRPr="00C571E5" w:rsidRDefault="009834D0" w:rsidP="009834D0">
      <w:pPr>
        <w:pStyle w:val="a3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На второй створке изображена пустыня. По преданию мать Иоанна Предотечи бежала с младенцем Иоанном в пустыню. Здесь она упокоилась, а младенец Иоанн, питаемый и хранимый Богом, оставался здесь до выхода на проповедь. Записываем под створкой то, что знаем о матери Иоанна Предотечи.</w:t>
      </w:r>
    </w:p>
    <w:p w14:paraId="240330EA" w14:textId="77777777" w:rsidR="00EF2253" w:rsidRPr="00C571E5" w:rsidRDefault="00EF2253" w:rsidP="00EF2253">
      <w:pPr>
        <w:pStyle w:val="a3"/>
        <w:rPr>
          <w:rFonts w:cstheme="minorHAnsi"/>
          <w:b/>
          <w:color w:val="000000" w:themeColor="text1"/>
          <w:sz w:val="28"/>
          <w:szCs w:val="28"/>
        </w:rPr>
      </w:pPr>
    </w:p>
    <w:p w14:paraId="0708E21D" w14:textId="7321E337" w:rsidR="00EF2253" w:rsidRPr="009834D0" w:rsidRDefault="00EF2253" w:rsidP="009834D0">
      <w:pPr>
        <w:pStyle w:val="a3"/>
        <w:numPr>
          <w:ilvl w:val="0"/>
          <w:numId w:val="5"/>
        </w:numPr>
        <w:rPr>
          <w:rFonts w:cstheme="minorHAnsi"/>
          <w:color w:val="000000" w:themeColor="text1"/>
          <w:sz w:val="28"/>
          <w:szCs w:val="28"/>
        </w:rPr>
      </w:pPr>
      <w:r w:rsidRPr="00C571E5">
        <w:rPr>
          <w:rFonts w:cstheme="minorHAnsi"/>
          <w:b/>
          <w:color w:val="000000" w:themeColor="text1"/>
          <w:sz w:val="28"/>
          <w:szCs w:val="28"/>
        </w:rPr>
        <w:t>Выполнение теста</w:t>
      </w:r>
      <w:r w:rsidRPr="00C571E5">
        <w:rPr>
          <w:rFonts w:cstheme="minorHAnsi"/>
          <w:color w:val="000000" w:themeColor="text1"/>
          <w:sz w:val="28"/>
          <w:szCs w:val="28"/>
        </w:rPr>
        <w:t xml:space="preserve"> самостоятельно учениками с последующей общей проверкой (задание можно оставить на следующее занятие для повторения предыдущей темы)</w:t>
      </w:r>
      <w:r w:rsidR="00891500">
        <w:rPr>
          <w:rFonts w:cstheme="minorHAnsi"/>
          <w:color w:val="000000" w:themeColor="text1"/>
          <w:sz w:val="28"/>
          <w:szCs w:val="28"/>
        </w:rPr>
        <w:t>.</w:t>
      </w:r>
    </w:p>
    <w:p w14:paraId="7AD72FE6" w14:textId="77777777" w:rsidR="00EF2253" w:rsidRPr="00C571E5" w:rsidRDefault="00EF2253" w:rsidP="00EF2253">
      <w:pPr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2"/>
        </w:rPr>
      </w:pPr>
      <w:r w:rsidRPr="00C571E5">
        <w:rPr>
          <w:b/>
          <w:sz w:val="36"/>
        </w:rPr>
        <w:br w:type="page"/>
      </w:r>
    </w:p>
    <w:p w14:paraId="2C5581B1" w14:textId="77777777" w:rsidR="00EF2253" w:rsidRPr="00C571E5" w:rsidRDefault="00EF2253" w:rsidP="009834D0">
      <w:pPr>
        <w:pStyle w:val="1"/>
        <w:spacing w:after="120"/>
        <w:jc w:val="center"/>
        <w:rPr>
          <w:b/>
          <w:sz w:val="36"/>
        </w:rPr>
      </w:pPr>
      <w:r w:rsidRPr="00C571E5">
        <w:rPr>
          <w:b/>
          <w:sz w:val="36"/>
        </w:rPr>
        <w:lastRenderedPageBreak/>
        <w:t>Иоанн Предотеча</w:t>
      </w:r>
    </w:p>
    <w:p w14:paraId="675D35F2" w14:textId="77777777" w:rsidR="00EF2253" w:rsidRPr="00C571E5" w:rsidRDefault="00EF2253" w:rsidP="00752439">
      <w:pPr>
        <w:ind w:firstLine="708"/>
        <w:rPr>
          <w:sz w:val="28"/>
          <w:szCs w:val="24"/>
        </w:rPr>
      </w:pPr>
      <w:r w:rsidRPr="00C571E5">
        <w:rPr>
          <w:sz w:val="28"/>
          <w:szCs w:val="24"/>
        </w:rPr>
        <w:t xml:space="preserve">Неподалеку от </w:t>
      </w:r>
      <w:proofErr w:type="spellStart"/>
      <w:r w:rsidRPr="00C571E5">
        <w:rPr>
          <w:sz w:val="28"/>
          <w:szCs w:val="24"/>
        </w:rPr>
        <w:t>Иеросалима</w:t>
      </w:r>
      <w:proofErr w:type="spellEnd"/>
      <w:r w:rsidRPr="00C571E5">
        <w:rPr>
          <w:sz w:val="28"/>
          <w:szCs w:val="24"/>
        </w:rPr>
        <w:t xml:space="preserve"> в городе </w:t>
      </w:r>
      <w:proofErr w:type="spellStart"/>
      <w:r w:rsidRPr="00C571E5">
        <w:rPr>
          <w:sz w:val="28"/>
          <w:szCs w:val="24"/>
        </w:rPr>
        <w:t>Хевроне</w:t>
      </w:r>
      <w:proofErr w:type="spellEnd"/>
      <w:r w:rsidRPr="00C571E5">
        <w:rPr>
          <w:sz w:val="28"/>
          <w:szCs w:val="24"/>
        </w:rPr>
        <w:t xml:space="preserve"> жила благочестивая семья Захарии и </w:t>
      </w:r>
      <w:proofErr w:type="spellStart"/>
      <w:r w:rsidRPr="00C571E5">
        <w:rPr>
          <w:sz w:val="28"/>
          <w:szCs w:val="24"/>
        </w:rPr>
        <w:t>Елисаветы</w:t>
      </w:r>
      <w:proofErr w:type="spellEnd"/>
      <w:r w:rsidRPr="00C571E5">
        <w:rPr>
          <w:sz w:val="28"/>
          <w:szCs w:val="24"/>
        </w:rPr>
        <w:t xml:space="preserve">. Они дожили до глубокой старости и, как </w:t>
      </w:r>
      <w:proofErr w:type="spellStart"/>
      <w:r w:rsidRPr="00C571E5">
        <w:rPr>
          <w:sz w:val="28"/>
          <w:szCs w:val="24"/>
        </w:rPr>
        <w:t>Иоаким</w:t>
      </w:r>
      <w:proofErr w:type="spellEnd"/>
      <w:r w:rsidRPr="00C571E5">
        <w:rPr>
          <w:sz w:val="28"/>
          <w:szCs w:val="24"/>
        </w:rPr>
        <w:t xml:space="preserve"> и Анна, очень переживали о том, что не оставили в этом мире наследников. </w:t>
      </w:r>
      <w:proofErr w:type="spellStart"/>
      <w:r w:rsidRPr="00C571E5">
        <w:rPr>
          <w:sz w:val="28"/>
          <w:szCs w:val="24"/>
        </w:rPr>
        <w:t>Захария</w:t>
      </w:r>
      <w:proofErr w:type="spellEnd"/>
      <w:r w:rsidRPr="00C571E5">
        <w:rPr>
          <w:sz w:val="28"/>
          <w:szCs w:val="24"/>
        </w:rPr>
        <w:t xml:space="preserve"> служил священником в храме. И вот однажды, когда он вошел в алтарь кадить, ему явился архангел Гавриил и возвестил: «Твоя жена родит сына. Ты назовешь его Иоанн».</w:t>
      </w:r>
    </w:p>
    <w:p w14:paraId="7DEB6C29" w14:textId="06248F59" w:rsidR="00EF2253" w:rsidRDefault="00EF2253" w:rsidP="00EF2253">
      <w:pPr>
        <w:ind w:firstLine="708"/>
        <w:rPr>
          <w:rFonts w:ascii="Akathistos ieUcs" w:hAnsi="Akathistos ieUcs"/>
          <w:b/>
          <w:color w:val="1A202C"/>
          <w:sz w:val="32"/>
          <w:szCs w:val="45"/>
        </w:rPr>
      </w:pP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речe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же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къ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немY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ѓнGлъ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. не б0йсz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захaріz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,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занE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ўслhшана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бhсть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мlтва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твоS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. и3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женA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твоS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є3лисавe</w:t>
      </w:r>
      <w:r w:rsidR="0011109C">
        <w:rPr>
          <w:rFonts w:ascii="Akathistos ieUcs" w:hAnsi="Akathistos ieUcs"/>
          <w:b/>
          <w:color w:val="1A202C"/>
          <w:sz w:val="32"/>
          <w:szCs w:val="45"/>
        </w:rPr>
        <w:t>ть</w:t>
      </w:r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роди1тъ сн7а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тебЁ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, и3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наречeши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и4мz є3мY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їoaннъ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. и3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бyдетъ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тебЁ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рaдость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и3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весeліе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, и3 мн0зи n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рожествЁ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є3го2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возрaдуютсz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.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бyдетъ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бо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вeліи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прeдъ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гDемъ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. и3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винA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и3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сикeра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не и4мать пи1ти. и3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д¦а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с™а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и3сп0лнитсz є3щE и4зъ чрева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м™ре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своеS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. и3 мн0гы t сн70въ </w:t>
      </w:r>
      <w:proofErr w:type="gramStart"/>
      <w:r w:rsidRPr="00C571E5">
        <w:rPr>
          <w:rFonts w:ascii="Akathistos ieUcs" w:hAnsi="Akathistos ieUcs"/>
          <w:b/>
          <w:color w:val="1A202C"/>
          <w:sz w:val="32"/>
          <w:szCs w:val="45"/>
        </w:rPr>
        <w:t>ї}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левъ</w:t>
      </w:r>
      <w:proofErr w:type="spellEnd"/>
      <w:proofErr w:type="gram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nбрати1тъ к0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гDу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бGу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и4хъ. И# т0й преdи1детъ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предъ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ни1мъ,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д¦омъ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и3 си1лою и3ліин0ю. nбрати1ти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с®цA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nц7eмъ на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чaда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, и3 про ти1вныz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въ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мyдрости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прaведныхъ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, ўгот0вати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гDви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 лю1ди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45"/>
        </w:rPr>
        <w:t>совершeны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45"/>
        </w:rPr>
        <w:t xml:space="preserve">. </w:t>
      </w:r>
    </w:p>
    <w:p w14:paraId="4BA16CA3" w14:textId="77777777" w:rsidR="00752439" w:rsidRPr="00C571E5" w:rsidRDefault="00752439" w:rsidP="00EF2253">
      <w:pPr>
        <w:ind w:firstLine="708"/>
        <w:rPr>
          <w:rFonts w:ascii="Akathistos ieUcs" w:hAnsi="Akathistos ieUcs"/>
          <w:b/>
          <w:color w:val="1A202C"/>
          <w:sz w:val="32"/>
          <w:szCs w:val="45"/>
        </w:rPr>
      </w:pPr>
      <w:r>
        <w:rPr>
          <w:noProof/>
          <w:lang w:eastAsia="ru-RU"/>
        </w:rPr>
        <w:drawing>
          <wp:inline distT="0" distB="0" distL="0" distR="0" wp14:anchorId="3EFE092A" wp14:editId="32B273B0">
            <wp:extent cx="4610100" cy="31262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927" cy="314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179EB" w14:textId="4597DCB8" w:rsidR="00EF2253" w:rsidRPr="00C571E5" w:rsidRDefault="00EF2253" w:rsidP="00EF2253">
      <w:pPr>
        <w:ind w:firstLine="708"/>
        <w:rPr>
          <w:sz w:val="28"/>
          <w:szCs w:val="24"/>
        </w:rPr>
      </w:pPr>
      <w:proofErr w:type="spellStart"/>
      <w:r w:rsidRPr="00C571E5">
        <w:rPr>
          <w:sz w:val="28"/>
          <w:szCs w:val="24"/>
        </w:rPr>
        <w:t>Захария</w:t>
      </w:r>
      <w:proofErr w:type="spellEnd"/>
      <w:r w:rsidRPr="00C571E5">
        <w:rPr>
          <w:sz w:val="28"/>
          <w:szCs w:val="24"/>
        </w:rPr>
        <w:t xml:space="preserve"> смутился. «Правда ли это? Ведь я стар и жена моя стара»,</w:t>
      </w:r>
      <w:r>
        <w:rPr>
          <w:sz w:val="28"/>
          <w:szCs w:val="24"/>
        </w:rPr>
        <w:t xml:space="preserve"> — </w:t>
      </w:r>
      <w:r w:rsidRPr="00C571E5">
        <w:rPr>
          <w:sz w:val="28"/>
          <w:szCs w:val="24"/>
        </w:rPr>
        <w:t>ответил о</w:t>
      </w:r>
      <w:r w:rsidR="00D311E9">
        <w:rPr>
          <w:sz w:val="28"/>
          <w:szCs w:val="24"/>
        </w:rPr>
        <w:t>н</w:t>
      </w:r>
      <w:r w:rsidRPr="00C571E5">
        <w:rPr>
          <w:sz w:val="28"/>
          <w:szCs w:val="24"/>
        </w:rPr>
        <w:t xml:space="preserve"> архангелу. На что Гавриил ему грозно сказал: «За то, что ты не поверил моим словам, ты будешь наказан немотой и будешь молчать до тех пор, пока не исполнится обещанное Богом».</w:t>
      </w:r>
    </w:p>
    <w:p w14:paraId="213ED18A" w14:textId="77777777" w:rsidR="00EF2253" w:rsidRPr="00C571E5" w:rsidRDefault="00EF2253" w:rsidP="00EF2253">
      <w:pPr>
        <w:ind w:firstLine="708"/>
        <w:rPr>
          <w:sz w:val="28"/>
          <w:szCs w:val="24"/>
        </w:rPr>
      </w:pPr>
      <w:r w:rsidRPr="00C571E5">
        <w:rPr>
          <w:sz w:val="28"/>
          <w:szCs w:val="24"/>
        </w:rPr>
        <w:lastRenderedPageBreak/>
        <w:t xml:space="preserve">Народ удивлялся, почему </w:t>
      </w:r>
      <w:proofErr w:type="spellStart"/>
      <w:r w:rsidRPr="00C571E5">
        <w:rPr>
          <w:sz w:val="28"/>
          <w:szCs w:val="24"/>
        </w:rPr>
        <w:t>Захария</w:t>
      </w:r>
      <w:proofErr w:type="spellEnd"/>
      <w:r w:rsidRPr="00C571E5">
        <w:rPr>
          <w:sz w:val="28"/>
          <w:szCs w:val="24"/>
        </w:rPr>
        <w:t xml:space="preserve"> так долго не возвращается из алтаря. А когда тот вышел и не смог сказать ни слова, люди поняли</w:t>
      </w:r>
      <w:r>
        <w:rPr>
          <w:sz w:val="28"/>
          <w:szCs w:val="24"/>
        </w:rPr>
        <w:t xml:space="preserve"> — </w:t>
      </w:r>
      <w:r w:rsidRPr="00C571E5">
        <w:rPr>
          <w:sz w:val="28"/>
          <w:szCs w:val="24"/>
        </w:rPr>
        <w:t>Захарии было какое-то видение.</w:t>
      </w:r>
    </w:p>
    <w:p w14:paraId="01F95236" w14:textId="47147DBD" w:rsidR="00EF2253" w:rsidRPr="00C571E5" w:rsidRDefault="00EF2253" w:rsidP="00EF2253">
      <w:pPr>
        <w:ind w:firstLine="708"/>
        <w:rPr>
          <w:sz w:val="28"/>
          <w:szCs w:val="24"/>
        </w:rPr>
      </w:pPr>
      <w:r w:rsidRPr="00C571E5">
        <w:rPr>
          <w:sz w:val="28"/>
          <w:szCs w:val="24"/>
        </w:rPr>
        <w:t xml:space="preserve">В положенный срок у Захарии и </w:t>
      </w:r>
      <w:proofErr w:type="spellStart"/>
      <w:r w:rsidRPr="00C571E5">
        <w:rPr>
          <w:sz w:val="28"/>
          <w:szCs w:val="24"/>
        </w:rPr>
        <w:t>Елисаветы</w:t>
      </w:r>
      <w:proofErr w:type="spellEnd"/>
      <w:r w:rsidRPr="00C571E5">
        <w:rPr>
          <w:sz w:val="28"/>
          <w:szCs w:val="24"/>
        </w:rPr>
        <w:t xml:space="preserve"> родился сын. </w:t>
      </w:r>
      <w:proofErr w:type="gramStart"/>
      <w:r w:rsidRPr="00C571E5">
        <w:rPr>
          <w:sz w:val="28"/>
          <w:szCs w:val="24"/>
        </w:rPr>
        <w:t>По обычаю</w:t>
      </w:r>
      <w:proofErr w:type="gramEnd"/>
      <w:r w:rsidRPr="00C571E5">
        <w:rPr>
          <w:sz w:val="28"/>
          <w:szCs w:val="24"/>
        </w:rPr>
        <w:t xml:space="preserve"> того времени, на 8-й день ему нужно было наречь имя. Родственники были уверены, что младенца назовут </w:t>
      </w:r>
      <w:proofErr w:type="spellStart"/>
      <w:r w:rsidRPr="00C571E5">
        <w:rPr>
          <w:sz w:val="28"/>
          <w:szCs w:val="24"/>
        </w:rPr>
        <w:t>Захарией</w:t>
      </w:r>
      <w:proofErr w:type="spellEnd"/>
      <w:r>
        <w:rPr>
          <w:sz w:val="28"/>
          <w:szCs w:val="24"/>
        </w:rPr>
        <w:t xml:space="preserve"> — </w:t>
      </w:r>
      <w:r w:rsidRPr="00C571E5">
        <w:rPr>
          <w:sz w:val="28"/>
          <w:szCs w:val="24"/>
        </w:rPr>
        <w:t xml:space="preserve">в честь отца. Однако </w:t>
      </w:r>
      <w:proofErr w:type="spellStart"/>
      <w:r w:rsidRPr="00C571E5">
        <w:rPr>
          <w:sz w:val="28"/>
          <w:szCs w:val="24"/>
        </w:rPr>
        <w:t>Елисавета</w:t>
      </w:r>
      <w:proofErr w:type="spellEnd"/>
      <w:r w:rsidRPr="00C571E5">
        <w:rPr>
          <w:sz w:val="28"/>
          <w:szCs w:val="24"/>
        </w:rPr>
        <w:t xml:space="preserve"> сказала, что младенца нужно назвать Иоанном. Люди удивились и подошли спросить к Захарии. Тот по-прежнему молчал. Он попросил глиняную табличку и, как и повелел ему архангел, написал на ней имя</w:t>
      </w:r>
      <w:r>
        <w:rPr>
          <w:sz w:val="28"/>
          <w:szCs w:val="24"/>
        </w:rPr>
        <w:t xml:space="preserve"> — </w:t>
      </w:r>
      <w:r w:rsidRPr="00C571E5">
        <w:rPr>
          <w:sz w:val="28"/>
          <w:szCs w:val="24"/>
        </w:rPr>
        <w:t>Иоанн. В этот момент немота его разрешилась</w:t>
      </w:r>
      <w:r w:rsidR="00D311E9">
        <w:rPr>
          <w:sz w:val="28"/>
          <w:szCs w:val="24"/>
        </w:rPr>
        <w:t>,</w:t>
      </w:r>
      <w:r w:rsidRPr="00C571E5">
        <w:rPr>
          <w:sz w:val="28"/>
          <w:szCs w:val="24"/>
        </w:rPr>
        <w:t xml:space="preserve"> и он стал пророчествовать:</w:t>
      </w:r>
    </w:p>
    <w:p w14:paraId="54D38223" w14:textId="77777777" w:rsidR="00EF2253" w:rsidRPr="00C571E5" w:rsidRDefault="00EF2253" w:rsidP="00EF2253">
      <w:pPr>
        <w:spacing w:line="240" w:lineRule="auto"/>
        <w:rPr>
          <w:rFonts w:ascii="Akathistos ieUcs" w:hAnsi="Akathistos ieUcs"/>
          <w:color w:val="1A202C"/>
          <w:sz w:val="32"/>
          <w:szCs w:val="45"/>
        </w:rPr>
      </w:pPr>
      <w:r w:rsidRPr="00C571E5">
        <w:rPr>
          <w:rFonts w:ascii="Akathistos ieUcs" w:hAnsi="Akathistos ieUcs"/>
          <w:color w:val="1A202C"/>
          <w:sz w:val="32"/>
          <w:szCs w:val="45"/>
        </w:rPr>
        <w:t xml:space="preserve">И# ты2 </w:t>
      </w:r>
      <w:proofErr w:type="spellStart"/>
      <w:r w:rsidRPr="00C571E5">
        <w:rPr>
          <w:rFonts w:ascii="Akathistos ieUcs" w:hAnsi="Akathistos ieUcs"/>
          <w:color w:val="1A202C"/>
          <w:sz w:val="32"/>
          <w:szCs w:val="45"/>
        </w:rPr>
        <w:t>nтрочA</w:t>
      </w:r>
      <w:proofErr w:type="spellEnd"/>
      <w:r w:rsidRPr="00C571E5">
        <w:rPr>
          <w:rFonts w:ascii="Akathistos ieUcs" w:hAnsi="Akathistos ieUcs"/>
          <w:color w:val="1A202C"/>
          <w:sz w:val="32"/>
          <w:szCs w:val="45"/>
        </w:rPr>
        <w:t xml:space="preserve"> прbр0къ </w:t>
      </w:r>
      <w:proofErr w:type="spellStart"/>
      <w:r w:rsidRPr="00C571E5">
        <w:rPr>
          <w:rFonts w:ascii="Akathistos ieUcs" w:hAnsi="Akathistos ieUcs"/>
          <w:color w:val="1A202C"/>
          <w:sz w:val="32"/>
          <w:szCs w:val="45"/>
        </w:rPr>
        <w:t>вhшнzго</w:t>
      </w:r>
      <w:proofErr w:type="spellEnd"/>
      <w:r w:rsidRPr="00C571E5">
        <w:rPr>
          <w:rFonts w:ascii="Akathistos ieUcs" w:hAnsi="Akathistos ieUcs"/>
          <w:color w:val="1A202C"/>
          <w:sz w:val="32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45"/>
        </w:rPr>
        <w:t>наречeшисz</w:t>
      </w:r>
      <w:proofErr w:type="spellEnd"/>
      <w:r w:rsidRPr="00C571E5">
        <w:rPr>
          <w:rFonts w:ascii="Akathistos ieUcs" w:hAnsi="Akathistos ieUcs"/>
          <w:color w:val="1A202C"/>
          <w:sz w:val="32"/>
          <w:szCs w:val="45"/>
        </w:rPr>
        <w:t xml:space="preserve">, преdи1деши бо </w:t>
      </w:r>
      <w:proofErr w:type="spellStart"/>
      <w:r w:rsidRPr="00C571E5">
        <w:rPr>
          <w:rFonts w:ascii="Akathistos ieUcs" w:hAnsi="Akathistos ieUcs"/>
          <w:color w:val="1A202C"/>
          <w:sz w:val="32"/>
          <w:szCs w:val="45"/>
        </w:rPr>
        <w:t>предъ</w:t>
      </w:r>
      <w:proofErr w:type="spellEnd"/>
      <w:r w:rsidRPr="00C571E5">
        <w:rPr>
          <w:rFonts w:ascii="Akathistos ieUcs" w:hAnsi="Akathistos ieUcs"/>
          <w:color w:val="1A202C"/>
          <w:sz w:val="32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45"/>
        </w:rPr>
        <w:t>лицeмъ</w:t>
      </w:r>
      <w:proofErr w:type="spellEnd"/>
      <w:r w:rsidRPr="00C571E5">
        <w:rPr>
          <w:rFonts w:ascii="Akathistos ieUcs" w:hAnsi="Akathistos ieUcs"/>
          <w:color w:val="1A202C"/>
          <w:sz w:val="32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45"/>
        </w:rPr>
        <w:t>гDнимъ</w:t>
      </w:r>
      <w:proofErr w:type="spellEnd"/>
      <w:r w:rsidRPr="00C571E5">
        <w:rPr>
          <w:rFonts w:ascii="Akathistos ieUcs" w:hAnsi="Akathistos ieUcs"/>
          <w:color w:val="1A202C"/>
          <w:sz w:val="32"/>
          <w:szCs w:val="45"/>
        </w:rPr>
        <w:t xml:space="preserve"> ўгот0вати пути2 є3го2. </w:t>
      </w:r>
      <w:proofErr w:type="spellStart"/>
      <w:r w:rsidRPr="00C571E5">
        <w:rPr>
          <w:rFonts w:ascii="Akathistos ieUcs" w:hAnsi="Akathistos ieUcs"/>
          <w:color w:val="1A202C"/>
          <w:sz w:val="32"/>
          <w:szCs w:val="45"/>
        </w:rPr>
        <w:t>дaти</w:t>
      </w:r>
      <w:proofErr w:type="spellEnd"/>
      <w:r w:rsidRPr="00C571E5">
        <w:rPr>
          <w:rFonts w:ascii="Akathistos ieUcs" w:hAnsi="Akathistos ieUcs"/>
          <w:color w:val="1A202C"/>
          <w:sz w:val="32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45"/>
        </w:rPr>
        <w:t>рaзумъ</w:t>
      </w:r>
      <w:proofErr w:type="spellEnd"/>
      <w:r w:rsidRPr="00C571E5">
        <w:rPr>
          <w:rFonts w:ascii="Akathistos ieUcs" w:hAnsi="Akathistos ieUcs"/>
          <w:color w:val="1A202C"/>
          <w:sz w:val="32"/>
          <w:szCs w:val="45"/>
        </w:rPr>
        <w:t xml:space="preserve"> сп7сeніz лю1демъ є3го2, во </w:t>
      </w:r>
      <w:proofErr w:type="spellStart"/>
      <w:r w:rsidRPr="00C571E5">
        <w:rPr>
          <w:rFonts w:ascii="Akathistos ieUcs" w:hAnsi="Akathistos ieUcs"/>
          <w:color w:val="1A202C"/>
          <w:sz w:val="32"/>
          <w:szCs w:val="45"/>
        </w:rPr>
        <w:t>nставлeніе</w:t>
      </w:r>
      <w:proofErr w:type="spellEnd"/>
      <w:r w:rsidRPr="00C571E5">
        <w:rPr>
          <w:rFonts w:ascii="Akathistos ieUcs" w:hAnsi="Akathistos ieUcs"/>
          <w:color w:val="1A202C"/>
          <w:sz w:val="32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45"/>
        </w:rPr>
        <w:t>грBхъ</w:t>
      </w:r>
      <w:proofErr w:type="spellEnd"/>
      <w:r w:rsidRPr="00C571E5">
        <w:rPr>
          <w:rFonts w:ascii="Akathistos ieUcs" w:hAnsi="Akathistos ieUcs"/>
          <w:color w:val="1A202C"/>
          <w:sz w:val="32"/>
          <w:szCs w:val="45"/>
        </w:rPr>
        <w:t xml:space="preserve"> и4хъ. </w:t>
      </w:r>
    </w:p>
    <w:p w14:paraId="51344C1D" w14:textId="77777777" w:rsidR="00EF2253" w:rsidRPr="00C571E5" w:rsidRDefault="00EF2253" w:rsidP="00EF2253">
      <w:pPr>
        <w:spacing w:line="240" w:lineRule="auto"/>
        <w:ind w:firstLine="708"/>
        <w:rPr>
          <w:rFonts w:cstheme="minorHAnsi"/>
          <w:color w:val="1A202C"/>
          <w:sz w:val="28"/>
          <w:szCs w:val="45"/>
        </w:rPr>
      </w:pPr>
      <w:r w:rsidRPr="00C571E5">
        <w:rPr>
          <w:rFonts w:cstheme="minorHAnsi"/>
          <w:color w:val="1A202C"/>
          <w:sz w:val="28"/>
          <w:szCs w:val="45"/>
        </w:rPr>
        <w:t>Евангелие говорит нам о том, что младенец рос, укреплялся духом и до явления своего израильскому народу, жил в пустыне. О том, как он оказался в пустыне, говорит нам Священное Предание.</w:t>
      </w:r>
    </w:p>
    <w:p w14:paraId="5E58C562" w14:textId="77777777" w:rsidR="00EF2253" w:rsidRPr="00C571E5" w:rsidRDefault="00EF2253" w:rsidP="00EF2253">
      <w:pPr>
        <w:spacing w:line="240" w:lineRule="auto"/>
        <w:ind w:firstLine="708"/>
        <w:rPr>
          <w:rFonts w:cstheme="minorHAnsi"/>
          <w:color w:val="1A202C"/>
          <w:sz w:val="28"/>
          <w:szCs w:val="45"/>
        </w:rPr>
      </w:pPr>
      <w:r w:rsidRPr="00C571E5">
        <w:rPr>
          <w:rFonts w:cstheme="minorHAnsi"/>
          <w:color w:val="1A202C"/>
          <w:sz w:val="28"/>
          <w:szCs w:val="45"/>
        </w:rPr>
        <w:t xml:space="preserve">Когда родился Христос, царь Ирод, услышав, что родился великий царь, искал убить </w:t>
      </w:r>
      <w:proofErr w:type="spellStart"/>
      <w:r w:rsidRPr="00C571E5">
        <w:rPr>
          <w:rFonts w:cstheme="minorHAnsi"/>
          <w:color w:val="1A202C"/>
          <w:sz w:val="28"/>
          <w:szCs w:val="45"/>
        </w:rPr>
        <w:t>Богомладенца</w:t>
      </w:r>
      <w:proofErr w:type="spellEnd"/>
      <w:r w:rsidRPr="00C571E5">
        <w:rPr>
          <w:rFonts w:cstheme="minorHAnsi"/>
          <w:color w:val="1A202C"/>
          <w:sz w:val="28"/>
          <w:szCs w:val="45"/>
        </w:rPr>
        <w:t xml:space="preserve"> и для этого повелел убить всех младенцев мужского пола от двух лет и младше в Вифлееме и его окрестностях. В этот возраст попадал и Иоанн Предотеча, который был всего на полгода старше Исуса. </w:t>
      </w:r>
      <w:proofErr w:type="spellStart"/>
      <w:r w:rsidRPr="00C571E5">
        <w:rPr>
          <w:rFonts w:cstheme="minorHAnsi"/>
          <w:color w:val="1A202C"/>
          <w:sz w:val="28"/>
          <w:szCs w:val="45"/>
        </w:rPr>
        <w:t>Елисавета</w:t>
      </w:r>
      <w:proofErr w:type="spellEnd"/>
      <w:r w:rsidRPr="00C571E5">
        <w:rPr>
          <w:rFonts w:cstheme="minorHAnsi"/>
          <w:color w:val="1A202C"/>
          <w:sz w:val="28"/>
          <w:szCs w:val="45"/>
        </w:rPr>
        <w:t xml:space="preserve"> взяла младенца Иоанна и побежала в пустыню. За беглецами отправилась погоня. Мать с младенцем добежала до горы и обратилась к Господу с молитвой. Гора расступилась, пропустила </w:t>
      </w:r>
      <w:proofErr w:type="spellStart"/>
      <w:r w:rsidRPr="00C571E5">
        <w:rPr>
          <w:rFonts w:cstheme="minorHAnsi"/>
          <w:color w:val="1A202C"/>
          <w:sz w:val="28"/>
          <w:szCs w:val="45"/>
        </w:rPr>
        <w:t>Елисавету</w:t>
      </w:r>
      <w:proofErr w:type="spellEnd"/>
      <w:r w:rsidRPr="00C571E5">
        <w:rPr>
          <w:rFonts w:cstheme="minorHAnsi"/>
          <w:color w:val="1A202C"/>
          <w:sz w:val="28"/>
          <w:szCs w:val="45"/>
        </w:rPr>
        <w:t xml:space="preserve"> с младенцем Иоанном и сомкнулась за их спиной. Так Иоанн оказался в пуст</w:t>
      </w:r>
      <w:r>
        <w:rPr>
          <w:rFonts w:cstheme="minorHAnsi"/>
          <w:color w:val="1A202C"/>
          <w:sz w:val="28"/>
          <w:szCs w:val="45"/>
        </w:rPr>
        <w:t>ы</w:t>
      </w:r>
      <w:r w:rsidRPr="00C571E5">
        <w:rPr>
          <w:rFonts w:cstheme="minorHAnsi"/>
          <w:color w:val="1A202C"/>
          <w:sz w:val="28"/>
          <w:szCs w:val="45"/>
        </w:rPr>
        <w:t>не. Мать его вскоре умерла, а Иоанн так и рос в пустыне в посте и молитве.</w:t>
      </w:r>
    </w:p>
    <w:p w14:paraId="0E991A12" w14:textId="77777777" w:rsidR="00EF2253" w:rsidRPr="00C571E5" w:rsidRDefault="00EF2253" w:rsidP="00EF2253">
      <w:pPr>
        <w:spacing w:line="240" w:lineRule="auto"/>
        <w:ind w:firstLine="708"/>
        <w:rPr>
          <w:rFonts w:cstheme="minorHAnsi"/>
          <w:color w:val="1A202C"/>
          <w:sz w:val="28"/>
          <w:szCs w:val="45"/>
        </w:rPr>
      </w:pPr>
      <w:r w:rsidRPr="00C571E5">
        <w:rPr>
          <w:rFonts w:cstheme="minorHAnsi"/>
          <w:color w:val="1A202C"/>
          <w:sz w:val="28"/>
          <w:szCs w:val="45"/>
        </w:rPr>
        <w:t xml:space="preserve">К Захарии, который был тогда в храме, подступили воины Ирода. Они знали, что у него малолетний сын, который по приказу тоже должен быть убит. </w:t>
      </w:r>
      <w:proofErr w:type="spellStart"/>
      <w:r w:rsidRPr="00C571E5">
        <w:rPr>
          <w:rFonts w:cstheme="minorHAnsi"/>
          <w:color w:val="1A202C"/>
          <w:sz w:val="28"/>
          <w:szCs w:val="45"/>
        </w:rPr>
        <w:t>Захария</w:t>
      </w:r>
      <w:proofErr w:type="spellEnd"/>
      <w:r w:rsidRPr="00C571E5">
        <w:rPr>
          <w:rFonts w:cstheme="minorHAnsi"/>
          <w:color w:val="1A202C"/>
          <w:sz w:val="28"/>
          <w:szCs w:val="45"/>
        </w:rPr>
        <w:t xml:space="preserve"> ничего не ответил им о местонахождении </w:t>
      </w:r>
      <w:proofErr w:type="spellStart"/>
      <w:r w:rsidRPr="00C571E5">
        <w:rPr>
          <w:rFonts w:cstheme="minorHAnsi"/>
          <w:color w:val="1A202C"/>
          <w:sz w:val="28"/>
          <w:szCs w:val="45"/>
        </w:rPr>
        <w:t>Елисаветы</w:t>
      </w:r>
      <w:proofErr w:type="spellEnd"/>
      <w:r w:rsidRPr="00C571E5">
        <w:rPr>
          <w:rFonts w:cstheme="minorHAnsi"/>
          <w:color w:val="1A202C"/>
          <w:sz w:val="28"/>
          <w:szCs w:val="45"/>
        </w:rPr>
        <w:t xml:space="preserve"> и Иоанна. За это разъяренные воины убили священника между алтарем и храмом. В память о крови пророка Захарии, пролитой в храме, в центре православного храма полагают красный ковер.</w:t>
      </w:r>
    </w:p>
    <w:p w14:paraId="2289D35F" w14:textId="77777777" w:rsidR="00EF2253" w:rsidRPr="00C571E5" w:rsidRDefault="00EF2253" w:rsidP="00EF2253">
      <w:pPr>
        <w:spacing w:line="240" w:lineRule="auto"/>
        <w:ind w:firstLine="708"/>
        <w:rPr>
          <w:rFonts w:cstheme="minorHAnsi"/>
          <w:color w:val="1A202C"/>
          <w:sz w:val="28"/>
          <w:szCs w:val="45"/>
        </w:rPr>
      </w:pPr>
    </w:p>
    <w:p w14:paraId="1C7EAB25" w14:textId="77777777" w:rsidR="00752439" w:rsidRDefault="00752439">
      <w:pPr>
        <w:spacing w:after="200" w:line="276" w:lineRule="auto"/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  <w:r>
        <w:rPr>
          <w:b/>
        </w:rPr>
        <w:br w:type="page"/>
      </w:r>
    </w:p>
    <w:p w14:paraId="427876CB" w14:textId="77777777" w:rsidR="00EF2253" w:rsidRPr="00C571E5" w:rsidRDefault="00EF2253" w:rsidP="00EF2253">
      <w:pPr>
        <w:pStyle w:val="1"/>
        <w:jc w:val="center"/>
        <w:rPr>
          <w:b/>
        </w:rPr>
      </w:pPr>
      <w:r w:rsidRPr="00C571E5">
        <w:rPr>
          <w:b/>
        </w:rPr>
        <w:lastRenderedPageBreak/>
        <w:t>Тест по теме «Иоанн Предотеча»</w:t>
      </w:r>
    </w:p>
    <w:p w14:paraId="2272271C" w14:textId="77777777" w:rsidR="00EF2253" w:rsidRPr="00C571E5" w:rsidRDefault="00EF2253" w:rsidP="00EF2253">
      <w:pPr>
        <w:spacing w:line="240" w:lineRule="auto"/>
        <w:ind w:firstLine="708"/>
      </w:pPr>
    </w:p>
    <w:p w14:paraId="10531D17" w14:textId="77777777" w:rsidR="00EF2253" w:rsidRPr="00C571E5" w:rsidRDefault="00EF2253" w:rsidP="00EF2253">
      <w:pPr>
        <w:spacing w:line="240" w:lineRule="auto"/>
        <w:ind w:firstLine="708"/>
        <w:rPr>
          <w:rFonts w:cstheme="minorHAnsi"/>
          <w:color w:val="1A202C"/>
          <w:sz w:val="28"/>
          <w:szCs w:val="28"/>
        </w:rPr>
      </w:pPr>
      <w:r w:rsidRPr="00C571E5">
        <w:rPr>
          <w:rFonts w:cstheme="minorHAnsi"/>
          <w:color w:val="1A202C"/>
          <w:sz w:val="28"/>
          <w:szCs w:val="28"/>
        </w:rPr>
        <w:t>Как звали родителей Иоанна Предотечи?</w:t>
      </w:r>
    </w:p>
    <w:p w14:paraId="5F8FAC82" w14:textId="77777777" w:rsidR="00EF2253" w:rsidRPr="00C571E5" w:rsidRDefault="00EF2253" w:rsidP="00EF2253">
      <w:pPr>
        <w:pStyle w:val="a4"/>
        <w:numPr>
          <w:ilvl w:val="0"/>
          <w:numId w:val="1"/>
        </w:numPr>
        <w:rPr>
          <w:sz w:val="28"/>
          <w:szCs w:val="28"/>
        </w:rPr>
      </w:pPr>
      <w:proofErr w:type="spellStart"/>
      <w:r w:rsidRPr="00C571E5">
        <w:rPr>
          <w:sz w:val="28"/>
          <w:szCs w:val="28"/>
        </w:rPr>
        <w:t>Иоаким</w:t>
      </w:r>
      <w:proofErr w:type="spellEnd"/>
      <w:r w:rsidRPr="00C571E5">
        <w:rPr>
          <w:sz w:val="28"/>
          <w:szCs w:val="28"/>
        </w:rPr>
        <w:t xml:space="preserve"> и Анна</w:t>
      </w:r>
    </w:p>
    <w:p w14:paraId="25D9D710" w14:textId="77777777" w:rsidR="00EF2253" w:rsidRPr="00C571E5" w:rsidRDefault="00EF2253" w:rsidP="00EF2253">
      <w:pPr>
        <w:pStyle w:val="a4"/>
        <w:numPr>
          <w:ilvl w:val="0"/>
          <w:numId w:val="1"/>
        </w:numPr>
        <w:rPr>
          <w:sz w:val="28"/>
          <w:szCs w:val="28"/>
        </w:rPr>
      </w:pPr>
      <w:r w:rsidRPr="00C571E5">
        <w:rPr>
          <w:sz w:val="28"/>
          <w:szCs w:val="28"/>
        </w:rPr>
        <w:t xml:space="preserve">Петр и </w:t>
      </w:r>
      <w:proofErr w:type="spellStart"/>
      <w:r w:rsidRPr="00C571E5">
        <w:rPr>
          <w:sz w:val="28"/>
          <w:szCs w:val="28"/>
        </w:rPr>
        <w:t>Феврония</w:t>
      </w:r>
      <w:proofErr w:type="spellEnd"/>
    </w:p>
    <w:p w14:paraId="311C4081" w14:textId="77777777" w:rsidR="00EF2253" w:rsidRPr="00C571E5" w:rsidRDefault="00EF2253" w:rsidP="00EF2253">
      <w:pPr>
        <w:pStyle w:val="a4"/>
        <w:numPr>
          <w:ilvl w:val="0"/>
          <w:numId w:val="1"/>
        </w:numPr>
        <w:rPr>
          <w:sz w:val="28"/>
          <w:szCs w:val="28"/>
        </w:rPr>
      </w:pPr>
      <w:proofErr w:type="spellStart"/>
      <w:r w:rsidRPr="00C571E5">
        <w:rPr>
          <w:sz w:val="28"/>
          <w:szCs w:val="28"/>
        </w:rPr>
        <w:t>Захария</w:t>
      </w:r>
      <w:proofErr w:type="spellEnd"/>
      <w:r w:rsidRPr="00C571E5">
        <w:rPr>
          <w:sz w:val="28"/>
          <w:szCs w:val="28"/>
        </w:rPr>
        <w:t xml:space="preserve"> и </w:t>
      </w:r>
      <w:proofErr w:type="spellStart"/>
      <w:r w:rsidRPr="00C571E5">
        <w:rPr>
          <w:sz w:val="28"/>
          <w:szCs w:val="28"/>
        </w:rPr>
        <w:t>Елисавета</w:t>
      </w:r>
      <w:proofErr w:type="spellEnd"/>
    </w:p>
    <w:p w14:paraId="23E3577A" w14:textId="77777777" w:rsidR="00EF2253" w:rsidRPr="00C571E5" w:rsidRDefault="00EF2253" w:rsidP="00EF2253">
      <w:pPr>
        <w:pStyle w:val="a4"/>
        <w:numPr>
          <w:ilvl w:val="0"/>
          <w:numId w:val="1"/>
        </w:numPr>
        <w:rPr>
          <w:sz w:val="28"/>
          <w:szCs w:val="28"/>
        </w:rPr>
      </w:pPr>
      <w:r w:rsidRPr="00C571E5">
        <w:rPr>
          <w:sz w:val="28"/>
          <w:szCs w:val="28"/>
        </w:rPr>
        <w:t>Мария и Иосиф</w:t>
      </w:r>
    </w:p>
    <w:p w14:paraId="639FA927" w14:textId="77777777" w:rsidR="00EF2253" w:rsidRPr="00C571E5" w:rsidRDefault="00EF2253" w:rsidP="00EF2253">
      <w:pPr>
        <w:spacing w:line="240" w:lineRule="auto"/>
        <w:rPr>
          <w:rFonts w:cstheme="minorHAnsi"/>
          <w:color w:val="1A202C"/>
          <w:sz w:val="28"/>
          <w:szCs w:val="28"/>
        </w:rPr>
      </w:pPr>
    </w:p>
    <w:p w14:paraId="7F292218" w14:textId="77777777" w:rsidR="00EF2253" w:rsidRPr="00C571E5" w:rsidRDefault="00EF2253" w:rsidP="00EF2253">
      <w:pPr>
        <w:spacing w:line="240" w:lineRule="auto"/>
        <w:rPr>
          <w:rFonts w:cstheme="minorHAnsi"/>
          <w:color w:val="1A202C"/>
          <w:sz w:val="28"/>
          <w:szCs w:val="28"/>
        </w:rPr>
      </w:pPr>
      <w:r w:rsidRPr="00C571E5">
        <w:rPr>
          <w:rFonts w:cstheme="minorHAnsi"/>
          <w:color w:val="1A202C"/>
          <w:sz w:val="28"/>
          <w:szCs w:val="28"/>
        </w:rPr>
        <w:t>В каком городе жили родители Иоанна Крестителя?</w:t>
      </w:r>
    </w:p>
    <w:p w14:paraId="680DE642" w14:textId="77777777" w:rsidR="00EF2253" w:rsidRPr="00C571E5" w:rsidRDefault="00EF2253" w:rsidP="00EF2253">
      <w:pPr>
        <w:pStyle w:val="a3"/>
        <w:numPr>
          <w:ilvl w:val="0"/>
          <w:numId w:val="2"/>
        </w:numPr>
        <w:spacing w:line="240" w:lineRule="auto"/>
        <w:rPr>
          <w:rFonts w:cstheme="minorHAnsi"/>
          <w:color w:val="1A202C"/>
          <w:sz w:val="28"/>
          <w:szCs w:val="28"/>
        </w:rPr>
      </w:pPr>
      <w:proofErr w:type="spellStart"/>
      <w:r w:rsidRPr="00C571E5">
        <w:rPr>
          <w:rFonts w:cstheme="minorHAnsi"/>
          <w:color w:val="1A202C"/>
          <w:sz w:val="28"/>
          <w:szCs w:val="28"/>
        </w:rPr>
        <w:t>Хеврон</w:t>
      </w:r>
      <w:proofErr w:type="spellEnd"/>
    </w:p>
    <w:p w14:paraId="78474F69" w14:textId="77777777" w:rsidR="00EF2253" w:rsidRPr="00C571E5" w:rsidRDefault="00EF2253" w:rsidP="00EF2253">
      <w:pPr>
        <w:pStyle w:val="a3"/>
        <w:numPr>
          <w:ilvl w:val="0"/>
          <w:numId w:val="2"/>
        </w:numPr>
        <w:spacing w:line="240" w:lineRule="auto"/>
        <w:rPr>
          <w:rFonts w:cstheme="minorHAnsi"/>
          <w:color w:val="1A202C"/>
          <w:sz w:val="28"/>
          <w:szCs w:val="28"/>
        </w:rPr>
      </w:pPr>
      <w:r w:rsidRPr="00C571E5">
        <w:rPr>
          <w:rFonts w:cstheme="minorHAnsi"/>
          <w:color w:val="1A202C"/>
          <w:sz w:val="28"/>
          <w:szCs w:val="28"/>
        </w:rPr>
        <w:t>Иеросалим</w:t>
      </w:r>
    </w:p>
    <w:p w14:paraId="62BE5C63" w14:textId="77777777" w:rsidR="00EF2253" w:rsidRPr="00C571E5" w:rsidRDefault="00EF2253" w:rsidP="00EF2253">
      <w:pPr>
        <w:pStyle w:val="a3"/>
        <w:numPr>
          <w:ilvl w:val="0"/>
          <w:numId w:val="2"/>
        </w:numPr>
        <w:spacing w:line="240" w:lineRule="auto"/>
        <w:rPr>
          <w:rFonts w:cstheme="minorHAnsi"/>
          <w:color w:val="1A202C"/>
          <w:sz w:val="28"/>
          <w:szCs w:val="28"/>
        </w:rPr>
      </w:pPr>
      <w:r w:rsidRPr="00C571E5">
        <w:rPr>
          <w:rFonts w:cstheme="minorHAnsi"/>
          <w:color w:val="1A202C"/>
          <w:sz w:val="28"/>
          <w:szCs w:val="28"/>
        </w:rPr>
        <w:t>Вифлеем</w:t>
      </w:r>
    </w:p>
    <w:p w14:paraId="3BEB3BE0" w14:textId="64242CCA" w:rsidR="00EF2253" w:rsidRDefault="00EF2253" w:rsidP="00EF2253">
      <w:pPr>
        <w:pStyle w:val="a3"/>
        <w:numPr>
          <w:ilvl w:val="0"/>
          <w:numId w:val="2"/>
        </w:numPr>
        <w:spacing w:line="240" w:lineRule="auto"/>
        <w:rPr>
          <w:rFonts w:cstheme="minorHAnsi"/>
          <w:color w:val="1A202C"/>
          <w:sz w:val="28"/>
          <w:szCs w:val="28"/>
        </w:rPr>
      </w:pPr>
      <w:r w:rsidRPr="00C571E5">
        <w:rPr>
          <w:rFonts w:cstheme="minorHAnsi"/>
          <w:color w:val="1A202C"/>
          <w:sz w:val="28"/>
          <w:szCs w:val="28"/>
        </w:rPr>
        <w:t>Назарет</w:t>
      </w:r>
    </w:p>
    <w:p w14:paraId="5AD73A51" w14:textId="77777777" w:rsidR="00504059" w:rsidRPr="00C571E5" w:rsidRDefault="00504059" w:rsidP="00504059">
      <w:pPr>
        <w:pStyle w:val="a3"/>
        <w:spacing w:line="240" w:lineRule="auto"/>
        <w:rPr>
          <w:rFonts w:cstheme="minorHAnsi"/>
          <w:color w:val="1A202C"/>
          <w:sz w:val="28"/>
          <w:szCs w:val="28"/>
        </w:rPr>
      </w:pPr>
    </w:p>
    <w:p w14:paraId="4A64C828" w14:textId="77777777" w:rsidR="00EF2253" w:rsidRPr="00C571E5" w:rsidRDefault="00EF2253" w:rsidP="00EF2253">
      <w:pPr>
        <w:spacing w:line="240" w:lineRule="auto"/>
        <w:rPr>
          <w:rFonts w:cstheme="minorHAnsi"/>
          <w:color w:val="1A202C"/>
          <w:sz w:val="28"/>
          <w:szCs w:val="28"/>
        </w:rPr>
      </w:pPr>
      <w:r w:rsidRPr="00C571E5">
        <w:rPr>
          <w:rFonts w:cstheme="minorHAnsi"/>
          <w:color w:val="1A202C"/>
          <w:sz w:val="28"/>
          <w:szCs w:val="28"/>
        </w:rPr>
        <w:t xml:space="preserve">Где случилось </w:t>
      </w:r>
      <w:proofErr w:type="spellStart"/>
      <w:r w:rsidRPr="00C571E5">
        <w:rPr>
          <w:rFonts w:cstheme="minorHAnsi"/>
          <w:color w:val="1A202C"/>
          <w:sz w:val="28"/>
          <w:szCs w:val="28"/>
        </w:rPr>
        <w:t>благовестие</w:t>
      </w:r>
      <w:proofErr w:type="spellEnd"/>
      <w:r w:rsidRPr="00C571E5">
        <w:rPr>
          <w:rFonts w:cstheme="minorHAnsi"/>
          <w:color w:val="1A202C"/>
          <w:sz w:val="28"/>
          <w:szCs w:val="28"/>
        </w:rPr>
        <w:t xml:space="preserve"> пророку Захарии о том, что у него родится сын?</w:t>
      </w:r>
    </w:p>
    <w:p w14:paraId="175F80D3" w14:textId="77777777" w:rsidR="00EF2253" w:rsidRPr="00C571E5" w:rsidRDefault="00EF2253" w:rsidP="00EF2253">
      <w:pPr>
        <w:pStyle w:val="a3"/>
        <w:numPr>
          <w:ilvl w:val="0"/>
          <w:numId w:val="3"/>
        </w:numPr>
        <w:spacing w:line="240" w:lineRule="auto"/>
        <w:rPr>
          <w:rFonts w:cstheme="minorHAnsi"/>
          <w:color w:val="1A202C"/>
          <w:sz w:val="28"/>
          <w:szCs w:val="28"/>
        </w:rPr>
      </w:pPr>
      <w:r w:rsidRPr="00C571E5">
        <w:rPr>
          <w:rFonts w:cstheme="minorHAnsi"/>
          <w:color w:val="1A202C"/>
          <w:sz w:val="28"/>
          <w:szCs w:val="28"/>
        </w:rPr>
        <w:t>На улице</w:t>
      </w:r>
    </w:p>
    <w:p w14:paraId="45DDCD68" w14:textId="77777777" w:rsidR="00EF2253" w:rsidRPr="00C571E5" w:rsidRDefault="00EF2253" w:rsidP="00EF2253">
      <w:pPr>
        <w:pStyle w:val="a3"/>
        <w:numPr>
          <w:ilvl w:val="0"/>
          <w:numId w:val="3"/>
        </w:numPr>
        <w:spacing w:line="240" w:lineRule="auto"/>
        <w:rPr>
          <w:rFonts w:cstheme="minorHAnsi"/>
          <w:color w:val="1A202C"/>
          <w:sz w:val="28"/>
          <w:szCs w:val="28"/>
        </w:rPr>
      </w:pPr>
      <w:r w:rsidRPr="00C571E5">
        <w:rPr>
          <w:rFonts w:cstheme="minorHAnsi"/>
          <w:color w:val="1A202C"/>
          <w:sz w:val="28"/>
          <w:szCs w:val="28"/>
        </w:rPr>
        <w:t>В алтаре</w:t>
      </w:r>
    </w:p>
    <w:p w14:paraId="691DF5CE" w14:textId="77777777" w:rsidR="00EF2253" w:rsidRPr="00C571E5" w:rsidRDefault="00EF2253" w:rsidP="00EF2253">
      <w:pPr>
        <w:pStyle w:val="a3"/>
        <w:numPr>
          <w:ilvl w:val="0"/>
          <w:numId w:val="3"/>
        </w:numPr>
        <w:spacing w:line="240" w:lineRule="auto"/>
        <w:rPr>
          <w:rFonts w:cstheme="minorHAnsi"/>
          <w:color w:val="1A202C"/>
          <w:sz w:val="28"/>
          <w:szCs w:val="28"/>
        </w:rPr>
      </w:pPr>
      <w:r w:rsidRPr="00C571E5">
        <w:rPr>
          <w:rFonts w:cstheme="minorHAnsi"/>
          <w:color w:val="1A202C"/>
          <w:sz w:val="28"/>
          <w:szCs w:val="28"/>
        </w:rPr>
        <w:t>В его доме</w:t>
      </w:r>
    </w:p>
    <w:p w14:paraId="3D6BD6AC" w14:textId="77777777" w:rsidR="00EF2253" w:rsidRPr="00C571E5" w:rsidRDefault="00EF2253" w:rsidP="00EF2253">
      <w:pPr>
        <w:pStyle w:val="a3"/>
        <w:numPr>
          <w:ilvl w:val="0"/>
          <w:numId w:val="3"/>
        </w:numPr>
        <w:spacing w:line="240" w:lineRule="auto"/>
        <w:rPr>
          <w:rFonts w:cstheme="minorHAnsi"/>
          <w:color w:val="1A202C"/>
          <w:sz w:val="28"/>
          <w:szCs w:val="28"/>
        </w:rPr>
      </w:pPr>
      <w:r w:rsidRPr="00C571E5">
        <w:rPr>
          <w:rFonts w:cstheme="minorHAnsi"/>
          <w:color w:val="1A202C"/>
          <w:sz w:val="28"/>
          <w:szCs w:val="28"/>
        </w:rPr>
        <w:t>На паперти храма</w:t>
      </w:r>
    </w:p>
    <w:p w14:paraId="6D176178" w14:textId="77777777" w:rsidR="00EF2253" w:rsidRPr="00C571E5" w:rsidRDefault="00EF2253" w:rsidP="00EF2253">
      <w:pPr>
        <w:spacing w:line="240" w:lineRule="auto"/>
        <w:rPr>
          <w:rFonts w:cstheme="minorHAnsi"/>
          <w:color w:val="1A202C"/>
          <w:sz w:val="28"/>
          <w:szCs w:val="28"/>
        </w:rPr>
      </w:pPr>
    </w:p>
    <w:p w14:paraId="35032265" w14:textId="77777777" w:rsidR="00EF2253" w:rsidRPr="00C571E5" w:rsidRDefault="00EF2253" w:rsidP="00EF2253">
      <w:pPr>
        <w:spacing w:line="240" w:lineRule="auto"/>
        <w:rPr>
          <w:rFonts w:cstheme="minorHAnsi"/>
          <w:color w:val="1A202C"/>
          <w:sz w:val="28"/>
          <w:szCs w:val="28"/>
        </w:rPr>
      </w:pPr>
      <w:r w:rsidRPr="00C571E5">
        <w:rPr>
          <w:rFonts w:cstheme="minorHAnsi"/>
          <w:color w:val="1A202C"/>
          <w:sz w:val="28"/>
          <w:szCs w:val="28"/>
        </w:rPr>
        <w:t xml:space="preserve">Как был наказан </w:t>
      </w:r>
      <w:proofErr w:type="spellStart"/>
      <w:r w:rsidRPr="00C571E5">
        <w:rPr>
          <w:rFonts w:cstheme="minorHAnsi"/>
          <w:color w:val="1A202C"/>
          <w:sz w:val="28"/>
          <w:szCs w:val="28"/>
        </w:rPr>
        <w:t>Захария</w:t>
      </w:r>
      <w:proofErr w:type="spellEnd"/>
      <w:r w:rsidRPr="00C571E5">
        <w:rPr>
          <w:rFonts w:cstheme="minorHAnsi"/>
          <w:color w:val="1A202C"/>
          <w:sz w:val="28"/>
          <w:szCs w:val="28"/>
        </w:rPr>
        <w:t xml:space="preserve"> за то, что не поверил ангелу?</w:t>
      </w:r>
    </w:p>
    <w:p w14:paraId="544B4273" w14:textId="77777777" w:rsidR="00EF2253" w:rsidRPr="00C571E5" w:rsidRDefault="00EF2253" w:rsidP="00EF2253">
      <w:pPr>
        <w:pStyle w:val="a3"/>
        <w:numPr>
          <w:ilvl w:val="0"/>
          <w:numId w:val="4"/>
        </w:numPr>
        <w:spacing w:line="240" w:lineRule="auto"/>
        <w:rPr>
          <w:rFonts w:cstheme="minorHAnsi"/>
          <w:color w:val="1A202C"/>
          <w:sz w:val="28"/>
          <w:szCs w:val="28"/>
        </w:rPr>
      </w:pPr>
      <w:r w:rsidRPr="00C571E5">
        <w:rPr>
          <w:rFonts w:cstheme="minorHAnsi"/>
          <w:color w:val="1A202C"/>
          <w:sz w:val="28"/>
          <w:szCs w:val="28"/>
        </w:rPr>
        <w:t>Слепотой</w:t>
      </w:r>
    </w:p>
    <w:p w14:paraId="664113BC" w14:textId="77777777" w:rsidR="00EF2253" w:rsidRPr="00C571E5" w:rsidRDefault="00EF2253" w:rsidP="00EF2253">
      <w:pPr>
        <w:pStyle w:val="a3"/>
        <w:numPr>
          <w:ilvl w:val="0"/>
          <w:numId w:val="4"/>
        </w:numPr>
        <w:spacing w:line="240" w:lineRule="auto"/>
        <w:rPr>
          <w:rFonts w:cstheme="minorHAnsi"/>
          <w:color w:val="1A202C"/>
          <w:sz w:val="28"/>
          <w:szCs w:val="28"/>
        </w:rPr>
      </w:pPr>
      <w:r w:rsidRPr="00C571E5">
        <w:rPr>
          <w:rFonts w:cstheme="minorHAnsi"/>
          <w:color w:val="1A202C"/>
          <w:sz w:val="28"/>
          <w:szCs w:val="28"/>
        </w:rPr>
        <w:t>Немотой</w:t>
      </w:r>
    </w:p>
    <w:p w14:paraId="699F0AF5" w14:textId="77777777" w:rsidR="00EF2253" w:rsidRPr="00C571E5" w:rsidRDefault="00EF2253" w:rsidP="00EF2253">
      <w:pPr>
        <w:pStyle w:val="a3"/>
        <w:numPr>
          <w:ilvl w:val="0"/>
          <w:numId w:val="4"/>
        </w:numPr>
        <w:spacing w:line="240" w:lineRule="auto"/>
        <w:rPr>
          <w:rFonts w:cstheme="minorHAnsi"/>
          <w:color w:val="1A202C"/>
          <w:sz w:val="28"/>
          <w:szCs w:val="28"/>
        </w:rPr>
      </w:pPr>
      <w:r w:rsidRPr="00C571E5">
        <w:rPr>
          <w:rFonts w:cstheme="minorHAnsi"/>
          <w:color w:val="1A202C"/>
          <w:sz w:val="28"/>
          <w:szCs w:val="28"/>
        </w:rPr>
        <w:t>Глухотой</w:t>
      </w:r>
    </w:p>
    <w:p w14:paraId="157435EB" w14:textId="77777777" w:rsidR="00EF2253" w:rsidRPr="00C571E5" w:rsidRDefault="00EF2253" w:rsidP="00EF2253">
      <w:pPr>
        <w:pStyle w:val="a3"/>
        <w:numPr>
          <w:ilvl w:val="0"/>
          <w:numId w:val="4"/>
        </w:numPr>
        <w:spacing w:line="240" w:lineRule="auto"/>
        <w:rPr>
          <w:rFonts w:cstheme="minorHAnsi"/>
          <w:color w:val="1A202C"/>
          <w:sz w:val="28"/>
          <w:szCs w:val="28"/>
        </w:rPr>
      </w:pPr>
      <w:r w:rsidRPr="00C571E5">
        <w:rPr>
          <w:rFonts w:cstheme="minorHAnsi"/>
          <w:color w:val="1A202C"/>
          <w:sz w:val="28"/>
          <w:szCs w:val="28"/>
        </w:rPr>
        <w:t>Не мог ходить</w:t>
      </w:r>
    </w:p>
    <w:p w14:paraId="264534D7" w14:textId="77777777" w:rsidR="00EF2253" w:rsidRPr="00C571E5" w:rsidRDefault="00EF2253" w:rsidP="00EF2253">
      <w:pPr>
        <w:spacing w:line="240" w:lineRule="auto"/>
        <w:rPr>
          <w:rFonts w:cstheme="minorHAnsi"/>
          <w:color w:val="1A202C"/>
          <w:sz w:val="32"/>
          <w:szCs w:val="45"/>
        </w:rPr>
      </w:pPr>
    </w:p>
    <w:p w14:paraId="4808E5FC" w14:textId="77777777" w:rsidR="00EF2253" w:rsidRPr="00C571E5" w:rsidRDefault="00EF2253" w:rsidP="00EF2253">
      <w:pPr>
        <w:rPr>
          <w:rFonts w:cstheme="minorHAnsi"/>
          <w:color w:val="1A202C"/>
          <w:sz w:val="32"/>
          <w:szCs w:val="45"/>
        </w:rPr>
      </w:pPr>
      <w:r w:rsidRPr="00C571E5">
        <w:rPr>
          <w:rFonts w:cstheme="minorHAnsi"/>
          <w:color w:val="1A202C"/>
          <w:sz w:val="32"/>
          <w:szCs w:val="45"/>
        </w:rPr>
        <w:br w:type="page"/>
      </w:r>
    </w:p>
    <w:p w14:paraId="186BD223" w14:textId="77777777" w:rsidR="00EF2253" w:rsidRPr="00C571E5" w:rsidRDefault="00EF2253" w:rsidP="00EF2253">
      <w:pPr>
        <w:spacing w:line="240" w:lineRule="auto"/>
        <w:rPr>
          <w:rFonts w:cstheme="minorHAnsi"/>
          <w:i/>
          <w:color w:val="1A202C"/>
          <w:sz w:val="32"/>
          <w:szCs w:val="45"/>
        </w:rPr>
      </w:pPr>
      <w:r w:rsidRPr="00C571E5">
        <w:rPr>
          <w:rFonts w:cstheme="minorHAnsi"/>
          <w:i/>
          <w:color w:val="1A202C"/>
          <w:sz w:val="32"/>
          <w:szCs w:val="45"/>
        </w:rPr>
        <w:lastRenderedPageBreak/>
        <w:t>Прочтите Евангелие от Луки, зачало 4</w:t>
      </w:r>
      <w:r>
        <w:rPr>
          <w:rFonts w:cstheme="minorHAnsi"/>
          <w:i/>
          <w:color w:val="1A202C"/>
          <w:sz w:val="32"/>
          <w:szCs w:val="45"/>
        </w:rPr>
        <w:t>-е</w:t>
      </w:r>
      <w:r w:rsidRPr="00C571E5">
        <w:rPr>
          <w:rFonts w:cstheme="minorHAnsi"/>
          <w:i/>
          <w:color w:val="1A202C"/>
          <w:sz w:val="32"/>
          <w:szCs w:val="45"/>
        </w:rPr>
        <w:t>. Кто эти женщины, о которых повествует Евангелие? О каких младенцах идет речь? В какой части службы мы встречаем эти слова из Евангелия?</w:t>
      </w:r>
    </w:p>
    <w:p w14:paraId="7B69372B" w14:textId="77777777" w:rsidR="00EF2253" w:rsidRPr="00C571E5" w:rsidRDefault="00EF2253" w:rsidP="00EF2253">
      <w:pPr>
        <w:spacing w:line="240" w:lineRule="atLeast"/>
        <w:jc w:val="both"/>
        <w:rPr>
          <w:rFonts w:ascii="Akathistos ieUcs" w:hAnsi="Akathistos ieUcs"/>
          <w:b/>
          <w:color w:val="1A202C"/>
          <w:sz w:val="40"/>
          <w:szCs w:val="45"/>
        </w:rPr>
      </w:pPr>
      <w:proofErr w:type="gramStart"/>
      <w:r w:rsidRPr="009834D0">
        <w:rPr>
          <w:rFonts w:ascii="Akathistos ieUcs" w:hAnsi="Akathistos ieUcs"/>
          <w:color w:val="FF0000"/>
          <w:sz w:val="36"/>
          <w:szCs w:val="45"/>
        </w:rPr>
        <w:t>За?,</w:t>
      </w:r>
      <w:proofErr w:type="gramEnd"/>
      <w:r w:rsidRPr="009834D0">
        <w:rPr>
          <w:rFonts w:ascii="Akathistos ieUcs" w:hAnsi="Akathistos ieUcs"/>
          <w:color w:val="FF0000"/>
          <w:sz w:val="36"/>
          <w:szCs w:val="45"/>
        </w:rPr>
        <w:t xml:space="preserve"> д7.* </w:t>
      </w:r>
      <w:proofErr w:type="spellStart"/>
      <w:r w:rsidRPr="009834D0">
        <w:rPr>
          <w:rFonts w:ascii="Akathistos ieUcs" w:hAnsi="Akathistos ieUcs"/>
          <w:b/>
          <w:color w:val="FF0000"/>
          <w:sz w:val="40"/>
          <w:szCs w:val="45"/>
        </w:rPr>
        <w:t>В</w:t>
      </w:r>
      <w:r w:rsidRPr="00C571E5">
        <w:rPr>
          <w:rFonts w:ascii="Akathistos ieUcs" w:hAnsi="Akathistos ieUcs"/>
          <w:b/>
          <w:color w:val="1A202C"/>
          <w:sz w:val="40"/>
          <w:szCs w:val="45"/>
        </w:rPr>
        <w:t>остaвши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же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маріaмъ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в0 дни о4ны, и4де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въ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г0рнzz со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тщaніемъ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, в0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градъ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їyдовъ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, и3 вни1де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въ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д0мъ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захaріинъ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, и3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  <w:u w:val="single"/>
        </w:rPr>
        <w:t>цэловA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є3лисавeть. И#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бhсть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ћко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ўслhша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є3лисавeть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  <w:u w:val="single"/>
        </w:rPr>
        <w:t>цэловaніе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мRjино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,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взыгрaсz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младeнецъ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r w:rsidRPr="00C571E5">
        <w:rPr>
          <w:rFonts w:ascii="Akathistos ieUcs" w:hAnsi="Akathistos ieUcs"/>
          <w:b/>
          <w:color w:val="1A202C"/>
          <w:sz w:val="40"/>
          <w:szCs w:val="45"/>
          <w:u w:val="single"/>
        </w:rPr>
        <w:t xml:space="preserve">в0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  <w:u w:val="single"/>
        </w:rPr>
        <w:t>чревэ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є3S. и3 и3сп0лнисz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д¦а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с™а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є3лисавefь, и3 возопи2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  <w:u w:val="single"/>
        </w:rPr>
        <w:t>глaсомъ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  <w:u w:val="single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  <w:u w:val="single"/>
        </w:rPr>
        <w:t>вeліемъ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, и3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речE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.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блгcвeна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ты2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въ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женaхъ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, и3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блгcвeнъ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пл0дъ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чрeва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твоего2. и3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tкyду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мнЁ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се6, да пріи1де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мaти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гDа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моего2 ко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мнЁ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; се6 бо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ћко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бhсть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глaсъ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цэловaніz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твоего2 во u4шію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моeю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,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взыгрaсz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младeнецъ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  <w:u w:val="single"/>
        </w:rPr>
        <w:t>рaдощами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в0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чревэ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моeмъ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. И#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бlжeна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вёровавшіz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,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ћко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бyдетъ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совершeніе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гlанымъ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є4й t~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гDа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. И#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речE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маріaмъ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. вели1читъ дш7A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моS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гDа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, и3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возрaдовасz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д¦ъ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м0й џ бз7э сп7сэ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моeмъ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.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Ћко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призрЁ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на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смирeніе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рабы2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своеS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, се6 бо t нн7э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блажaтъ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м‰ вси6 р0ди.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Ћко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сотвори2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мнЁ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вели1чіе си1лныи, и3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с™о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и4мz є3го2. И#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млcть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є3го2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въ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р0дъ и3 р0дъ на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боsщіимсz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є3го2. Сотвори2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держaву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  <w:u w:val="single"/>
        </w:rPr>
        <w:t>мhшцею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своeю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, </w:t>
      </w:r>
      <w:r w:rsidRPr="00C571E5">
        <w:rPr>
          <w:rFonts w:ascii="Akathistos ieUcs" w:hAnsi="Akathistos ieUcs"/>
          <w:b/>
          <w:color w:val="1A202C"/>
          <w:sz w:val="40"/>
          <w:szCs w:val="45"/>
          <w:u w:val="single"/>
        </w:rPr>
        <w:t>расточи2</w:t>
      </w:r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г0рдыz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мhсли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с®цA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и4хъ. Низложи2 си1лныz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съ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прест0лъ, и3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вознесE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смирeныz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.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  <w:u w:val="single"/>
        </w:rPr>
        <w:t>ѓлчущаz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и3сп0лни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бlгъ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, и3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богaтzщаzсz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r w:rsidRPr="00C571E5">
        <w:rPr>
          <w:rFonts w:ascii="Akathistos ieUcs" w:hAnsi="Akathistos ieUcs"/>
          <w:b/>
          <w:color w:val="1A202C"/>
          <w:sz w:val="40"/>
          <w:szCs w:val="45"/>
          <w:u w:val="single"/>
        </w:rPr>
        <w:t xml:space="preserve">tпусти2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  <w:u w:val="single"/>
        </w:rPr>
        <w:t>тщA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.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Воспріsтъ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gramStart"/>
      <w:r w:rsidRPr="00C571E5">
        <w:rPr>
          <w:rFonts w:ascii="Akathistos ieUcs" w:hAnsi="Akathistos ieUcs"/>
          <w:b/>
          <w:color w:val="1A202C"/>
          <w:sz w:val="40"/>
          <w:szCs w:val="45"/>
        </w:rPr>
        <w:t>ї}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л</w:t>
      </w:r>
      <w:proofErr w:type="gramEnd"/>
      <w:r w:rsidRPr="00C571E5">
        <w:rPr>
          <w:rFonts w:ascii="Akathistos ieUcs" w:hAnsi="Akathistos ieUcs"/>
          <w:b/>
          <w:color w:val="1A202C"/>
          <w:sz w:val="40"/>
          <w:szCs w:val="45"/>
        </w:rPr>
        <w:t>z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џтрока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своего2,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помzнyти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ми1лости.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ћко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же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гlа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ко nц7eмъ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нaшимъ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,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ґвраaму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и3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сёмени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є3го2 д0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вэка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.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Пребhсть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же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маріaмъ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съ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нeю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ћко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три2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мцcа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, и3 возврати1сz </w:t>
      </w:r>
      <w:proofErr w:type="spellStart"/>
      <w:r w:rsidRPr="00C571E5">
        <w:rPr>
          <w:rFonts w:ascii="Akathistos ieUcs" w:hAnsi="Akathistos ieUcs"/>
          <w:b/>
          <w:color w:val="1A202C"/>
          <w:sz w:val="40"/>
          <w:szCs w:val="45"/>
        </w:rPr>
        <w:t>въ</w:t>
      </w:r>
      <w:proofErr w:type="spellEnd"/>
      <w:r w:rsidRPr="00C571E5">
        <w:rPr>
          <w:rFonts w:ascii="Akathistos ieUcs" w:hAnsi="Akathistos ieUcs"/>
          <w:b/>
          <w:color w:val="1A202C"/>
          <w:sz w:val="40"/>
          <w:szCs w:val="45"/>
        </w:rPr>
        <w:t xml:space="preserve"> д0мъ св0й. </w:t>
      </w:r>
    </w:p>
    <w:p w14:paraId="0E765E24" w14:textId="77777777" w:rsidR="00EF2253" w:rsidRPr="00C571E5" w:rsidRDefault="00EF2253" w:rsidP="00EF2253">
      <w:pPr>
        <w:spacing w:line="240" w:lineRule="atLeast"/>
        <w:jc w:val="both"/>
        <w:rPr>
          <w:rFonts w:ascii="Akathistos ieUcs" w:hAnsi="Akathistos ieUcs" w:cstheme="minorHAnsi"/>
          <w:color w:val="1A202C"/>
          <w:sz w:val="28"/>
          <w:szCs w:val="45"/>
        </w:rPr>
      </w:pPr>
    </w:p>
    <w:p w14:paraId="6E0645BF" w14:textId="77777777" w:rsidR="00EF2253" w:rsidRPr="00C571E5" w:rsidRDefault="00EF2253" w:rsidP="00EF2253">
      <w:pPr>
        <w:spacing w:line="240" w:lineRule="atLeast"/>
        <w:jc w:val="center"/>
        <w:rPr>
          <w:rFonts w:ascii="Akathistos ieUcs" w:hAnsi="Akathistos ieUcs" w:cstheme="minorHAnsi"/>
          <w:b/>
          <w:color w:val="1A202C"/>
          <w:sz w:val="36"/>
          <w:szCs w:val="45"/>
        </w:rPr>
      </w:pPr>
      <w:r w:rsidRPr="00C571E5">
        <w:rPr>
          <w:rFonts w:ascii="Akathistos ieUcs" w:hAnsi="Akathistos ieUcs" w:cstheme="minorHAnsi"/>
          <w:b/>
          <w:color w:val="1A202C"/>
          <w:sz w:val="36"/>
          <w:szCs w:val="45"/>
        </w:rPr>
        <w:lastRenderedPageBreak/>
        <w:t>Слова1рикъ</w:t>
      </w:r>
    </w:p>
    <w:p w14:paraId="01AE92D9" w14:textId="77777777" w:rsidR="00EF2253" w:rsidRPr="00C571E5" w:rsidRDefault="00EF2253" w:rsidP="00EF2253">
      <w:pPr>
        <w:spacing w:line="240" w:lineRule="atLeast"/>
        <w:jc w:val="both"/>
        <w:rPr>
          <w:rFonts w:cstheme="minorHAnsi"/>
          <w:color w:val="1A202C"/>
          <w:sz w:val="28"/>
          <w:szCs w:val="45"/>
        </w:rPr>
      </w:pPr>
      <w:proofErr w:type="spellStart"/>
      <w:r w:rsidRPr="00C571E5">
        <w:rPr>
          <w:rFonts w:ascii="Akathistos ieUcs" w:hAnsi="Akathistos ieUcs"/>
          <w:color w:val="1A202C"/>
          <w:sz w:val="36"/>
          <w:szCs w:val="45"/>
        </w:rPr>
        <w:t>цэловA</w:t>
      </w:r>
      <w:proofErr w:type="spellEnd"/>
      <w:r w:rsidRPr="00C571E5">
        <w:rPr>
          <w:rFonts w:ascii="Akathistos ieUcs" w:hAnsi="Akathistos ieUcs"/>
          <w:color w:val="1A202C"/>
          <w:sz w:val="36"/>
          <w:szCs w:val="45"/>
        </w:rPr>
        <w:t xml:space="preserve"> </w:t>
      </w:r>
      <w:r w:rsidRPr="00C571E5">
        <w:rPr>
          <w:rFonts w:cstheme="minorHAnsi"/>
          <w:color w:val="1A202C"/>
          <w:sz w:val="36"/>
          <w:szCs w:val="45"/>
        </w:rPr>
        <w:t>________________________</w:t>
      </w:r>
    </w:p>
    <w:p w14:paraId="21443606" w14:textId="77777777" w:rsidR="00EF2253" w:rsidRPr="00C571E5" w:rsidRDefault="00EF2253" w:rsidP="00EF2253">
      <w:pPr>
        <w:spacing w:line="240" w:lineRule="auto"/>
        <w:rPr>
          <w:rFonts w:ascii="Akathistos ieUcs" w:hAnsi="Akathistos ieUcs"/>
          <w:color w:val="1A202C"/>
          <w:sz w:val="32"/>
          <w:szCs w:val="45"/>
        </w:rPr>
      </w:pPr>
      <w:proofErr w:type="spellStart"/>
      <w:r w:rsidRPr="00C571E5">
        <w:rPr>
          <w:rFonts w:ascii="Akathistos ieUcs" w:hAnsi="Akathistos ieUcs"/>
          <w:color w:val="1A202C"/>
          <w:sz w:val="36"/>
          <w:szCs w:val="45"/>
        </w:rPr>
        <w:t>цэловaніе</w:t>
      </w:r>
      <w:proofErr w:type="spellEnd"/>
      <w:r w:rsidRPr="00C571E5">
        <w:rPr>
          <w:rFonts w:ascii="Akathistos ieUcs" w:hAnsi="Akathistos ieUcs"/>
          <w:color w:val="1A202C"/>
          <w:sz w:val="36"/>
          <w:szCs w:val="45"/>
        </w:rPr>
        <w:t xml:space="preserve"> </w:t>
      </w:r>
      <w:r w:rsidRPr="00C571E5">
        <w:rPr>
          <w:rFonts w:cstheme="minorHAnsi"/>
          <w:color w:val="1A202C"/>
          <w:sz w:val="36"/>
          <w:szCs w:val="45"/>
        </w:rPr>
        <w:t>________________________</w:t>
      </w:r>
    </w:p>
    <w:p w14:paraId="50D93795" w14:textId="77777777" w:rsidR="00EF2253" w:rsidRPr="00C571E5" w:rsidRDefault="00EF2253" w:rsidP="00EF2253">
      <w:pPr>
        <w:spacing w:line="240" w:lineRule="auto"/>
        <w:rPr>
          <w:rFonts w:ascii="Akathistos ieUcs" w:hAnsi="Akathistos ieUcs"/>
          <w:color w:val="1A202C"/>
          <w:sz w:val="36"/>
          <w:szCs w:val="45"/>
        </w:rPr>
      </w:pPr>
      <w:r w:rsidRPr="00C571E5">
        <w:rPr>
          <w:rFonts w:ascii="Akathistos ieUcs" w:hAnsi="Akathistos ieUcs"/>
          <w:color w:val="1A202C"/>
          <w:sz w:val="36"/>
          <w:szCs w:val="45"/>
        </w:rPr>
        <w:t xml:space="preserve">в0 </w:t>
      </w:r>
      <w:proofErr w:type="spellStart"/>
      <w:r w:rsidRPr="00C571E5">
        <w:rPr>
          <w:rFonts w:ascii="Akathistos ieUcs" w:hAnsi="Akathistos ieUcs"/>
          <w:color w:val="1A202C"/>
          <w:sz w:val="36"/>
          <w:szCs w:val="45"/>
        </w:rPr>
        <w:t>чревэ</w:t>
      </w:r>
      <w:proofErr w:type="spellEnd"/>
      <w:r w:rsidRPr="00C571E5">
        <w:rPr>
          <w:rFonts w:ascii="Akathistos ieUcs" w:hAnsi="Akathistos ieUcs"/>
          <w:color w:val="1A202C"/>
          <w:sz w:val="36"/>
          <w:szCs w:val="45"/>
        </w:rPr>
        <w:t xml:space="preserve"> </w:t>
      </w:r>
      <w:r w:rsidRPr="00C571E5">
        <w:rPr>
          <w:rFonts w:cstheme="minorHAnsi"/>
          <w:color w:val="1A202C"/>
          <w:sz w:val="36"/>
          <w:szCs w:val="45"/>
        </w:rPr>
        <w:t>________________________</w:t>
      </w:r>
    </w:p>
    <w:p w14:paraId="383630D6" w14:textId="77777777" w:rsidR="00EF2253" w:rsidRPr="00C571E5" w:rsidRDefault="00EF2253" w:rsidP="00EF2253">
      <w:pPr>
        <w:spacing w:line="240" w:lineRule="auto"/>
        <w:rPr>
          <w:rFonts w:ascii="Akathistos ieUcs" w:hAnsi="Akathistos ieUcs"/>
          <w:color w:val="1A202C"/>
          <w:sz w:val="32"/>
          <w:szCs w:val="45"/>
        </w:rPr>
      </w:pPr>
      <w:proofErr w:type="spellStart"/>
      <w:r w:rsidRPr="00C571E5">
        <w:rPr>
          <w:rFonts w:ascii="Akathistos ieUcs" w:hAnsi="Akathistos ieUcs"/>
          <w:color w:val="1A202C"/>
          <w:sz w:val="36"/>
          <w:szCs w:val="45"/>
        </w:rPr>
        <w:t>глaсомъ</w:t>
      </w:r>
      <w:proofErr w:type="spellEnd"/>
      <w:r w:rsidRPr="00C571E5">
        <w:rPr>
          <w:rFonts w:ascii="Akathistos ieUcs" w:hAnsi="Akathistos ieUcs"/>
          <w:color w:val="1A202C"/>
          <w:sz w:val="36"/>
          <w:szCs w:val="45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6"/>
          <w:szCs w:val="45"/>
        </w:rPr>
        <w:t>вeліемъ</w:t>
      </w:r>
      <w:proofErr w:type="spellEnd"/>
      <w:r w:rsidRPr="00C571E5">
        <w:rPr>
          <w:rFonts w:ascii="Akathistos ieUcs" w:hAnsi="Akathistos ieUcs"/>
          <w:color w:val="1A202C"/>
          <w:sz w:val="36"/>
          <w:szCs w:val="45"/>
        </w:rPr>
        <w:t xml:space="preserve"> </w:t>
      </w:r>
      <w:r w:rsidRPr="00C571E5">
        <w:rPr>
          <w:rFonts w:cstheme="minorHAnsi"/>
          <w:color w:val="1A202C"/>
          <w:sz w:val="36"/>
          <w:szCs w:val="45"/>
        </w:rPr>
        <w:t>________________________</w:t>
      </w:r>
    </w:p>
    <w:p w14:paraId="11FC5631" w14:textId="77777777" w:rsidR="00EF2253" w:rsidRPr="00C571E5" w:rsidRDefault="00EF2253" w:rsidP="00EF2253">
      <w:pPr>
        <w:rPr>
          <w:rFonts w:ascii="Akathistos ieUcs" w:hAnsi="Akathistos ieUcs"/>
          <w:color w:val="1A202C"/>
          <w:sz w:val="36"/>
          <w:szCs w:val="45"/>
        </w:rPr>
      </w:pPr>
      <w:proofErr w:type="spellStart"/>
      <w:r w:rsidRPr="00C571E5">
        <w:rPr>
          <w:rFonts w:ascii="Akathistos ieUcs" w:hAnsi="Akathistos ieUcs"/>
          <w:color w:val="1A202C"/>
          <w:sz w:val="36"/>
          <w:szCs w:val="45"/>
        </w:rPr>
        <w:t>рaдощами</w:t>
      </w:r>
      <w:proofErr w:type="spellEnd"/>
      <w:r w:rsidRPr="00C571E5">
        <w:rPr>
          <w:rFonts w:ascii="Akathistos ieUcs" w:hAnsi="Akathistos ieUcs"/>
          <w:color w:val="1A202C"/>
          <w:sz w:val="36"/>
          <w:szCs w:val="45"/>
        </w:rPr>
        <w:t xml:space="preserve"> </w:t>
      </w:r>
      <w:r w:rsidRPr="00C571E5">
        <w:rPr>
          <w:rFonts w:cstheme="minorHAnsi"/>
          <w:color w:val="1A202C"/>
          <w:sz w:val="36"/>
          <w:szCs w:val="45"/>
        </w:rPr>
        <w:t>________________________</w:t>
      </w:r>
    </w:p>
    <w:p w14:paraId="18833E1D" w14:textId="77777777" w:rsidR="00EF2253" w:rsidRPr="00C571E5" w:rsidRDefault="00EF2253" w:rsidP="00EF2253">
      <w:pPr>
        <w:rPr>
          <w:sz w:val="28"/>
          <w:szCs w:val="24"/>
        </w:rPr>
      </w:pPr>
      <w:proofErr w:type="spellStart"/>
      <w:r w:rsidRPr="00C571E5">
        <w:rPr>
          <w:rFonts w:ascii="Akathistos ieUcs" w:hAnsi="Akathistos ieUcs"/>
          <w:color w:val="1A202C"/>
          <w:sz w:val="36"/>
          <w:szCs w:val="45"/>
        </w:rPr>
        <w:t>мhшцею</w:t>
      </w:r>
      <w:proofErr w:type="spellEnd"/>
      <w:r>
        <w:rPr>
          <w:sz w:val="28"/>
          <w:szCs w:val="24"/>
        </w:rPr>
        <w:t xml:space="preserve"> </w:t>
      </w:r>
      <w:r w:rsidRPr="00C571E5">
        <w:rPr>
          <w:rFonts w:cstheme="minorHAnsi"/>
          <w:color w:val="1A202C"/>
          <w:sz w:val="36"/>
          <w:szCs w:val="45"/>
        </w:rPr>
        <w:t>________________________</w:t>
      </w:r>
    </w:p>
    <w:p w14:paraId="7DF2ADBB" w14:textId="77777777" w:rsidR="00EF2253" w:rsidRPr="00C571E5" w:rsidRDefault="00EF2253" w:rsidP="00EF2253">
      <w:pPr>
        <w:rPr>
          <w:rFonts w:ascii="Akathistos ieUcs" w:hAnsi="Akathistos ieUcs"/>
          <w:color w:val="1A202C"/>
          <w:sz w:val="36"/>
          <w:szCs w:val="45"/>
        </w:rPr>
      </w:pPr>
      <w:r w:rsidRPr="00C571E5">
        <w:rPr>
          <w:rFonts w:ascii="Akathistos ieUcs" w:hAnsi="Akathistos ieUcs"/>
          <w:color w:val="1A202C"/>
          <w:sz w:val="36"/>
          <w:szCs w:val="45"/>
        </w:rPr>
        <w:t xml:space="preserve">расточи2 </w:t>
      </w:r>
      <w:r w:rsidRPr="00C571E5">
        <w:rPr>
          <w:rFonts w:cstheme="minorHAnsi"/>
          <w:color w:val="1A202C"/>
          <w:sz w:val="36"/>
          <w:szCs w:val="45"/>
        </w:rPr>
        <w:t>________________________</w:t>
      </w:r>
    </w:p>
    <w:p w14:paraId="61FFDEE9" w14:textId="77777777" w:rsidR="00EF2253" w:rsidRPr="00C571E5" w:rsidRDefault="00EF2253" w:rsidP="00EF2253">
      <w:pPr>
        <w:rPr>
          <w:sz w:val="28"/>
          <w:szCs w:val="24"/>
        </w:rPr>
      </w:pPr>
      <w:proofErr w:type="spellStart"/>
      <w:r w:rsidRPr="00C571E5">
        <w:rPr>
          <w:rFonts w:ascii="Akathistos ieUcs" w:hAnsi="Akathistos ieUcs"/>
          <w:color w:val="1A202C"/>
          <w:sz w:val="36"/>
          <w:szCs w:val="45"/>
        </w:rPr>
        <w:t>ѓлчущаz</w:t>
      </w:r>
      <w:proofErr w:type="spellEnd"/>
      <w:r>
        <w:rPr>
          <w:sz w:val="28"/>
          <w:szCs w:val="24"/>
        </w:rPr>
        <w:t xml:space="preserve"> </w:t>
      </w:r>
      <w:r w:rsidRPr="00C571E5">
        <w:rPr>
          <w:rFonts w:cstheme="minorHAnsi"/>
          <w:color w:val="1A202C"/>
          <w:sz w:val="36"/>
          <w:szCs w:val="45"/>
        </w:rPr>
        <w:t>________________________</w:t>
      </w:r>
    </w:p>
    <w:p w14:paraId="301773C7" w14:textId="77777777" w:rsidR="00EF2253" w:rsidRPr="00C571E5" w:rsidRDefault="00EF2253" w:rsidP="00EF2253">
      <w:pPr>
        <w:rPr>
          <w:rFonts w:cstheme="minorHAnsi"/>
          <w:color w:val="1A202C"/>
          <w:sz w:val="36"/>
          <w:szCs w:val="45"/>
        </w:rPr>
      </w:pPr>
      <w:r w:rsidRPr="00C571E5">
        <w:rPr>
          <w:rFonts w:ascii="Akathistos ieUcs" w:hAnsi="Akathistos ieUcs"/>
          <w:color w:val="1A202C"/>
          <w:sz w:val="36"/>
          <w:szCs w:val="45"/>
        </w:rPr>
        <w:t xml:space="preserve">tпусти2 </w:t>
      </w:r>
      <w:proofErr w:type="spellStart"/>
      <w:r w:rsidRPr="00C571E5">
        <w:rPr>
          <w:rFonts w:ascii="Akathistos ieUcs" w:hAnsi="Akathistos ieUcs"/>
          <w:color w:val="1A202C"/>
          <w:sz w:val="36"/>
          <w:szCs w:val="45"/>
        </w:rPr>
        <w:t>тщA</w:t>
      </w:r>
      <w:proofErr w:type="spellEnd"/>
      <w:r>
        <w:rPr>
          <w:sz w:val="28"/>
          <w:szCs w:val="24"/>
        </w:rPr>
        <w:t xml:space="preserve"> </w:t>
      </w:r>
      <w:r w:rsidRPr="00C571E5">
        <w:rPr>
          <w:rFonts w:cstheme="minorHAnsi"/>
          <w:color w:val="1A202C"/>
          <w:sz w:val="36"/>
          <w:szCs w:val="45"/>
        </w:rPr>
        <w:t>________________________</w:t>
      </w:r>
    </w:p>
    <w:p w14:paraId="463806CD" w14:textId="48D3BEA5" w:rsidR="009834D0" w:rsidRDefault="009834D0" w:rsidP="00211E6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610F04" wp14:editId="4DC99130">
            <wp:extent cx="5102860" cy="907161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907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560EF" w14:textId="595C550F" w:rsidR="00211E61" w:rsidRDefault="00211E61" w:rsidP="00211E61">
      <w:pPr>
        <w:rPr>
          <w:rFonts w:ascii="Times New Roman" w:eastAsia="Calibri" w:hAnsi="Times New Roman" w:cs="Times New Roman"/>
          <w:sz w:val="28"/>
          <w:szCs w:val="28"/>
        </w:rPr>
      </w:pPr>
      <w:r w:rsidRPr="00B07E9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Автор урока: Анастасия </w:t>
      </w:r>
      <w:r>
        <w:rPr>
          <w:rFonts w:ascii="Times New Roman" w:eastAsia="Calibri" w:hAnsi="Times New Roman" w:cs="Times New Roman"/>
          <w:sz w:val="28"/>
          <w:szCs w:val="28"/>
        </w:rPr>
        <w:t>Иванова</w:t>
      </w:r>
      <w:r w:rsidRPr="00B07E9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96472C2" w14:textId="77777777" w:rsidR="00211E61" w:rsidRDefault="00211E61" w:rsidP="00211E6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15D9">
        <w:rPr>
          <w:rFonts w:ascii="Times New Roman" w:eastAsia="Calibri" w:hAnsi="Times New Roman" w:cs="Times New Roman"/>
          <w:sz w:val="28"/>
          <w:szCs w:val="28"/>
        </w:rPr>
        <w:t xml:space="preserve">Источник: группа «Дети и вера» </w:t>
      </w:r>
      <w:hyperlink r:id="rId8" w:history="1">
        <w:r w:rsidRPr="003266C6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https://vk.com/deti_vera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C15D9">
        <w:rPr>
          <w:rFonts w:ascii="Times New Roman" w:eastAsia="Calibri" w:hAnsi="Times New Roman" w:cs="Times New Roman"/>
          <w:sz w:val="28"/>
          <w:szCs w:val="28"/>
        </w:rPr>
        <w:t xml:space="preserve">— копилка материалов о православной вере для </w:t>
      </w:r>
      <w:r>
        <w:rPr>
          <w:rFonts w:ascii="Times New Roman" w:eastAsia="Calibri" w:hAnsi="Times New Roman" w:cs="Times New Roman"/>
          <w:sz w:val="28"/>
          <w:szCs w:val="28"/>
        </w:rPr>
        <w:t>обучения детей</w:t>
      </w:r>
      <w:r w:rsidRPr="001C15D9">
        <w:rPr>
          <w:rFonts w:ascii="Times New Roman" w:eastAsia="Calibri" w:hAnsi="Times New Roman" w:cs="Times New Roman"/>
          <w:sz w:val="28"/>
          <w:szCs w:val="28"/>
        </w:rPr>
        <w:t xml:space="preserve"> дома и в общине, созданная группой преподавателей </w:t>
      </w:r>
      <w:r w:rsidRPr="008276B4">
        <w:rPr>
          <w:rFonts w:ascii="Times New Roman" w:eastAsia="Calibri" w:hAnsi="Times New Roman" w:cs="Times New Roman"/>
          <w:sz w:val="28"/>
          <w:szCs w:val="28"/>
        </w:rPr>
        <w:t>старообрядческих воскресных школ РПСЦ.</w:t>
      </w:r>
    </w:p>
    <w:p w14:paraId="4D9376AF" w14:textId="77777777" w:rsidR="00211E61" w:rsidRPr="00B07E99" w:rsidRDefault="00211E61" w:rsidP="00211E6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07E99">
        <w:rPr>
          <w:rFonts w:ascii="Times New Roman" w:eastAsia="Calibri" w:hAnsi="Times New Roman" w:cs="Times New Roman"/>
          <w:b/>
          <w:sz w:val="28"/>
          <w:szCs w:val="28"/>
        </w:rPr>
        <w:t>Дорогие читатели! Присылайте на почту info@nashavera.com Ваши фотографии творческих работ по этому уроку для размещения на этой страничке!</w:t>
      </w:r>
    </w:p>
    <w:p w14:paraId="50655F18" w14:textId="399CB6CB" w:rsidR="00211E61" w:rsidRPr="00C571E5" w:rsidRDefault="00211E61" w:rsidP="00EF2253">
      <w:pPr>
        <w:rPr>
          <w:rFonts w:cstheme="minorHAnsi"/>
          <w:color w:val="1A202C"/>
          <w:sz w:val="36"/>
          <w:szCs w:val="45"/>
        </w:rPr>
      </w:pPr>
    </w:p>
    <w:p w14:paraId="2A73FEAD" w14:textId="77777777" w:rsidR="003816DE" w:rsidRDefault="003816DE"/>
    <w:sectPr w:rsidR="003816DE" w:rsidSect="009834D0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kathistos ieUcs">
    <w:panose1 w:val="02000500090000020003"/>
    <w:charset w:val="CC"/>
    <w:family w:val="auto"/>
    <w:pitch w:val="variable"/>
    <w:sig w:usb0="80000203" w:usb1="0000004A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35560"/>
    <w:multiLevelType w:val="hybridMultilevel"/>
    <w:tmpl w:val="0866A280"/>
    <w:lvl w:ilvl="0" w:tplc="A488A1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62363"/>
    <w:multiLevelType w:val="hybridMultilevel"/>
    <w:tmpl w:val="9942F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F24616"/>
    <w:multiLevelType w:val="hybridMultilevel"/>
    <w:tmpl w:val="1BD04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631432"/>
    <w:multiLevelType w:val="hybridMultilevel"/>
    <w:tmpl w:val="D2B87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DE50C0"/>
    <w:multiLevelType w:val="hybridMultilevel"/>
    <w:tmpl w:val="3F1A1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917"/>
    <w:rsid w:val="00021CB3"/>
    <w:rsid w:val="000F4BEE"/>
    <w:rsid w:val="0011109C"/>
    <w:rsid w:val="001F487C"/>
    <w:rsid w:val="00211E61"/>
    <w:rsid w:val="003816DE"/>
    <w:rsid w:val="004F15D2"/>
    <w:rsid w:val="00504059"/>
    <w:rsid w:val="00582917"/>
    <w:rsid w:val="00752439"/>
    <w:rsid w:val="007C07BF"/>
    <w:rsid w:val="0083787C"/>
    <w:rsid w:val="00865982"/>
    <w:rsid w:val="00891500"/>
    <w:rsid w:val="008C6E7C"/>
    <w:rsid w:val="008F2EE4"/>
    <w:rsid w:val="009834D0"/>
    <w:rsid w:val="00A67A12"/>
    <w:rsid w:val="00D311E9"/>
    <w:rsid w:val="00DC485A"/>
    <w:rsid w:val="00E356E1"/>
    <w:rsid w:val="00E545BD"/>
    <w:rsid w:val="00E563AA"/>
    <w:rsid w:val="00EF2253"/>
    <w:rsid w:val="00F62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E8D484"/>
  <w15:docId w15:val="{DD4D246D-9105-4706-A8F6-E119A8B60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253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EF22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85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F22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No Spacing"/>
    <w:uiPriority w:val="1"/>
    <w:qFormat/>
    <w:rsid w:val="00EF2253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211E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eti_ver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9</Pages>
  <Words>1174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RePack by Diakov</cp:lastModifiedBy>
  <cp:revision>7</cp:revision>
  <cp:lastPrinted>2024-07-07T03:04:00Z</cp:lastPrinted>
  <dcterms:created xsi:type="dcterms:W3CDTF">2024-07-07T04:51:00Z</dcterms:created>
  <dcterms:modified xsi:type="dcterms:W3CDTF">2024-08-17T04:00:00Z</dcterms:modified>
</cp:coreProperties>
</file>