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F8286" w14:textId="6BF80EF9" w:rsidR="00566390" w:rsidRPr="00C571E5" w:rsidRDefault="00566390" w:rsidP="00566390">
      <w:pPr>
        <w:pStyle w:val="1"/>
        <w:jc w:val="center"/>
        <w:rPr>
          <w:b/>
          <w:sz w:val="40"/>
        </w:rPr>
      </w:pPr>
      <w:r>
        <w:rPr>
          <w:b/>
          <w:sz w:val="40"/>
        </w:rPr>
        <w:t xml:space="preserve">Праздники. </w:t>
      </w:r>
      <w:r w:rsidRPr="00C571E5">
        <w:rPr>
          <w:b/>
          <w:sz w:val="40"/>
        </w:rPr>
        <w:t>Конспект к уроку «</w:t>
      </w:r>
      <w:r>
        <w:rPr>
          <w:b/>
          <w:sz w:val="40"/>
        </w:rPr>
        <w:t>Как подобает славить Рожество Христово</w:t>
      </w:r>
      <w:r w:rsidRPr="00C571E5">
        <w:rPr>
          <w:b/>
          <w:sz w:val="40"/>
        </w:rPr>
        <w:t>»</w:t>
      </w:r>
    </w:p>
    <w:p w14:paraId="4E3F4E22" w14:textId="77777777" w:rsidR="00566390" w:rsidRPr="00C571E5" w:rsidRDefault="00566390" w:rsidP="00566390">
      <w:pPr>
        <w:pStyle w:val="1"/>
        <w:jc w:val="center"/>
        <w:rPr>
          <w:b/>
        </w:rPr>
      </w:pPr>
      <w:r w:rsidRPr="00C571E5">
        <w:rPr>
          <w:b/>
        </w:rPr>
        <w:t>Автор: Анастасия Иванова</w:t>
      </w:r>
    </w:p>
    <w:p w14:paraId="6DA54724" w14:textId="77777777" w:rsidR="00566390" w:rsidRPr="00C571E5" w:rsidRDefault="00566390" w:rsidP="00566390"/>
    <w:p w14:paraId="78A71348" w14:textId="54F853DD" w:rsidR="00566390" w:rsidRDefault="00566390" w:rsidP="00566390">
      <w:pPr>
        <w:jc w:val="center"/>
        <w:rPr>
          <w:rFonts w:cstheme="minorHAnsi"/>
          <w:b/>
          <w:color w:val="000000" w:themeColor="text1"/>
          <w:sz w:val="24"/>
          <w:szCs w:val="28"/>
        </w:rPr>
      </w:pPr>
      <w:r w:rsidRPr="00C571E5">
        <w:rPr>
          <w:rFonts w:cstheme="minorHAnsi"/>
          <w:b/>
          <w:color w:val="000000" w:themeColor="text1"/>
          <w:sz w:val="24"/>
          <w:szCs w:val="28"/>
        </w:rPr>
        <w:t>Ход урока</w:t>
      </w:r>
    </w:p>
    <w:p w14:paraId="55B61DD9" w14:textId="080CD4F1" w:rsidR="00566390" w:rsidRPr="003B563D" w:rsidRDefault="009E2082" w:rsidP="00733393">
      <w:pPr>
        <w:pStyle w:val="a3"/>
        <w:numPr>
          <w:ilvl w:val="0"/>
          <w:numId w:val="2"/>
        </w:numPr>
        <w:ind w:left="360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Беседа учителя</w:t>
      </w:r>
    </w:p>
    <w:p w14:paraId="3FF4752C" w14:textId="77777777" w:rsidR="003B563D" w:rsidRDefault="00566390" w:rsidP="003B563D">
      <w:pPr>
        <w:pStyle w:val="a3"/>
        <w:ind w:left="360"/>
        <w:rPr>
          <w:rFonts w:cstheme="minorHAnsi"/>
          <w:bCs/>
          <w:color w:val="000000" w:themeColor="text1"/>
          <w:sz w:val="28"/>
          <w:szCs w:val="28"/>
        </w:rPr>
      </w:pPr>
      <w:r w:rsidRPr="003B563D">
        <w:rPr>
          <w:rFonts w:cstheme="minorHAnsi"/>
          <w:bCs/>
          <w:color w:val="000000" w:themeColor="text1"/>
          <w:sz w:val="28"/>
          <w:szCs w:val="28"/>
        </w:rPr>
        <w:t>Ребята, наверняка вы слышали о старинном русском обычае славить Христа в Рожество. Что вы о нем знаете?</w:t>
      </w:r>
    </w:p>
    <w:p w14:paraId="1579D8B1" w14:textId="7FC9FDC6" w:rsidR="003B563D" w:rsidRDefault="005E50D4" w:rsidP="003B563D">
      <w:pPr>
        <w:pStyle w:val="a3"/>
        <w:ind w:left="360"/>
        <w:jc w:val="center"/>
        <w:rPr>
          <w:rFonts w:cstheme="minorHAnsi"/>
          <w:bCs/>
          <w:color w:val="000000" w:themeColor="text1"/>
          <w:sz w:val="28"/>
          <w:szCs w:val="28"/>
        </w:rPr>
      </w:pPr>
      <w:r>
        <w:rPr>
          <w:rFonts w:cstheme="minorHAnsi"/>
          <w:bCs/>
          <w:i/>
          <w:iCs/>
          <w:color w:val="000000" w:themeColor="text1"/>
          <w:sz w:val="28"/>
          <w:szCs w:val="28"/>
        </w:rPr>
        <w:t>(</w:t>
      </w:r>
      <w:r w:rsidR="00566390" w:rsidRPr="003B563D">
        <w:rPr>
          <w:rFonts w:cstheme="minorHAnsi"/>
          <w:bCs/>
          <w:i/>
          <w:iCs/>
          <w:color w:val="000000" w:themeColor="text1"/>
          <w:sz w:val="28"/>
          <w:szCs w:val="28"/>
        </w:rPr>
        <w:t>Ответы детей</w:t>
      </w:r>
      <w:r w:rsidR="00566390" w:rsidRPr="003B563D">
        <w:rPr>
          <w:rFonts w:cstheme="minorHAnsi"/>
          <w:bCs/>
          <w:color w:val="000000" w:themeColor="text1"/>
          <w:sz w:val="28"/>
          <w:szCs w:val="28"/>
        </w:rPr>
        <w:t>.</w:t>
      </w:r>
      <w:r>
        <w:rPr>
          <w:rFonts w:cstheme="minorHAnsi"/>
          <w:bCs/>
          <w:color w:val="000000" w:themeColor="text1"/>
          <w:sz w:val="28"/>
          <w:szCs w:val="28"/>
        </w:rPr>
        <w:t>)</w:t>
      </w:r>
    </w:p>
    <w:p w14:paraId="1B933EF3" w14:textId="0A119BE3" w:rsidR="00A16EB0" w:rsidRPr="003B563D" w:rsidRDefault="00A16EB0" w:rsidP="003B563D">
      <w:pPr>
        <w:pStyle w:val="a3"/>
        <w:ind w:left="360"/>
        <w:rPr>
          <w:rFonts w:cstheme="minorHAnsi"/>
          <w:bCs/>
          <w:color w:val="000000" w:themeColor="text1"/>
          <w:sz w:val="28"/>
          <w:szCs w:val="28"/>
        </w:rPr>
      </w:pPr>
      <w:r w:rsidRPr="003B563D">
        <w:rPr>
          <w:rFonts w:cstheme="minorHAnsi"/>
          <w:bCs/>
          <w:color w:val="000000" w:themeColor="text1"/>
          <w:sz w:val="28"/>
          <w:szCs w:val="28"/>
        </w:rPr>
        <w:br/>
        <w:t>Сегодня мы поговорим с вами о том, откуда взялась традиция сла</w:t>
      </w:r>
      <w:r w:rsidR="005E50D4">
        <w:rPr>
          <w:rFonts w:cstheme="minorHAnsi"/>
          <w:bCs/>
          <w:color w:val="000000" w:themeColor="text1"/>
          <w:sz w:val="28"/>
          <w:szCs w:val="28"/>
        </w:rPr>
        <w:t>вить Христа, что о ней известно в</w:t>
      </w:r>
      <w:r w:rsidRPr="003B563D">
        <w:rPr>
          <w:rFonts w:cstheme="minorHAnsi"/>
          <w:bCs/>
          <w:color w:val="000000" w:themeColor="text1"/>
          <w:sz w:val="28"/>
          <w:szCs w:val="28"/>
        </w:rPr>
        <w:t xml:space="preserve"> русской культуре и что такое «славить Христа» с точки зрения православной христианской веры.</w:t>
      </w:r>
      <w:r w:rsidRPr="003B563D">
        <w:rPr>
          <w:rFonts w:cstheme="minorHAnsi"/>
          <w:bCs/>
          <w:color w:val="000000" w:themeColor="text1"/>
          <w:sz w:val="28"/>
          <w:szCs w:val="28"/>
        </w:rPr>
        <w:br/>
      </w:r>
    </w:p>
    <w:p w14:paraId="1EA48410" w14:textId="77777777" w:rsidR="00A16EB0" w:rsidRPr="003B563D" w:rsidRDefault="00A16EB0" w:rsidP="00733393">
      <w:pPr>
        <w:pStyle w:val="a3"/>
        <w:ind w:left="360"/>
        <w:rPr>
          <w:rFonts w:cstheme="minorHAnsi"/>
          <w:bCs/>
          <w:color w:val="000000" w:themeColor="text1"/>
          <w:sz w:val="28"/>
          <w:szCs w:val="28"/>
        </w:rPr>
      </w:pPr>
      <w:r w:rsidRPr="003B563D">
        <w:rPr>
          <w:rFonts w:cstheme="minorHAnsi"/>
          <w:bCs/>
          <w:color w:val="000000" w:themeColor="text1"/>
          <w:sz w:val="28"/>
          <w:szCs w:val="28"/>
        </w:rPr>
        <w:t>Послушайте стишок-песенку:</w:t>
      </w:r>
    </w:p>
    <w:p w14:paraId="286B1BE7" w14:textId="1C5884DA" w:rsidR="00A16EB0" w:rsidRPr="003B563D" w:rsidRDefault="005E50D4" w:rsidP="003B563D">
      <w:pPr>
        <w:pStyle w:val="a3"/>
        <w:ind w:left="360"/>
        <w:jc w:val="center"/>
        <w:rPr>
          <w:rFonts w:cstheme="minorHAnsi"/>
          <w:bCs/>
          <w:i/>
          <w:iCs/>
          <w:color w:val="000000" w:themeColor="text1"/>
          <w:sz w:val="28"/>
          <w:szCs w:val="28"/>
        </w:rPr>
      </w:pPr>
      <w:r>
        <w:rPr>
          <w:rFonts w:cstheme="minorHAnsi"/>
          <w:bCs/>
          <w:i/>
          <w:iCs/>
          <w:color w:val="000000" w:themeColor="text1"/>
          <w:sz w:val="28"/>
          <w:szCs w:val="28"/>
        </w:rPr>
        <w:t>(</w:t>
      </w:r>
      <w:r w:rsidR="00A16EB0" w:rsidRPr="003B563D">
        <w:rPr>
          <w:rFonts w:cstheme="minorHAnsi"/>
          <w:bCs/>
          <w:i/>
          <w:iCs/>
          <w:color w:val="000000" w:themeColor="text1"/>
          <w:sz w:val="28"/>
          <w:szCs w:val="28"/>
        </w:rPr>
        <w:t>Учитель читает</w:t>
      </w:r>
      <w:r>
        <w:rPr>
          <w:rFonts w:cstheme="minorHAnsi"/>
          <w:bCs/>
          <w:i/>
          <w:iCs/>
          <w:color w:val="000000" w:themeColor="text1"/>
          <w:sz w:val="28"/>
          <w:szCs w:val="28"/>
        </w:rPr>
        <w:t>.)</w:t>
      </w:r>
      <w:r w:rsidR="00A16EB0" w:rsidRPr="003B563D">
        <w:rPr>
          <w:rFonts w:cstheme="minorHAnsi"/>
          <w:bCs/>
          <w:i/>
          <w:iCs/>
          <w:color w:val="000000" w:themeColor="text1"/>
          <w:sz w:val="28"/>
          <w:szCs w:val="28"/>
        </w:rPr>
        <w:br/>
      </w:r>
    </w:p>
    <w:p w14:paraId="301A2856" w14:textId="3DFEEFE0" w:rsidR="00A16EB0" w:rsidRPr="003B563D" w:rsidRDefault="00A16EB0" w:rsidP="00733393">
      <w:pPr>
        <w:pStyle w:val="a3"/>
        <w:ind w:left="360"/>
        <w:rPr>
          <w:rStyle w:val="a4"/>
          <w:sz w:val="28"/>
          <w:szCs w:val="28"/>
        </w:rPr>
      </w:pPr>
      <w:r w:rsidRPr="003B563D">
        <w:rPr>
          <w:rStyle w:val="a4"/>
          <w:sz w:val="28"/>
          <w:szCs w:val="28"/>
        </w:rPr>
        <w:t>Пришла коляда</w:t>
      </w:r>
      <w:r w:rsidRPr="003B563D">
        <w:rPr>
          <w:sz w:val="28"/>
          <w:szCs w:val="28"/>
        </w:rPr>
        <w:br/>
      </w:r>
      <w:r w:rsidRPr="003B563D">
        <w:rPr>
          <w:rStyle w:val="a4"/>
          <w:sz w:val="28"/>
          <w:szCs w:val="28"/>
        </w:rPr>
        <w:t>Накануне Рождества.</w:t>
      </w:r>
      <w:r w:rsidRPr="003B563D">
        <w:rPr>
          <w:sz w:val="28"/>
          <w:szCs w:val="28"/>
        </w:rPr>
        <w:br/>
      </w:r>
      <w:r w:rsidRPr="003B563D">
        <w:rPr>
          <w:rStyle w:val="a4"/>
          <w:sz w:val="28"/>
          <w:szCs w:val="28"/>
        </w:rPr>
        <w:t>Дайте коровку,</w:t>
      </w:r>
      <w:r w:rsidRPr="003B563D">
        <w:rPr>
          <w:sz w:val="28"/>
          <w:szCs w:val="28"/>
        </w:rPr>
        <w:t xml:space="preserve"> </w:t>
      </w:r>
      <w:r w:rsidRPr="003B563D">
        <w:rPr>
          <w:sz w:val="28"/>
          <w:szCs w:val="28"/>
        </w:rPr>
        <w:br/>
      </w:r>
      <w:proofErr w:type="spellStart"/>
      <w:r w:rsidRPr="003B563D">
        <w:rPr>
          <w:rStyle w:val="a4"/>
          <w:sz w:val="28"/>
          <w:szCs w:val="28"/>
        </w:rPr>
        <w:t>Масляну</w:t>
      </w:r>
      <w:proofErr w:type="spellEnd"/>
      <w:r w:rsidRPr="003B563D">
        <w:rPr>
          <w:rStyle w:val="a4"/>
          <w:sz w:val="28"/>
          <w:szCs w:val="28"/>
        </w:rPr>
        <w:t xml:space="preserve"> головку!</w:t>
      </w:r>
      <w:r w:rsidRPr="003B563D">
        <w:rPr>
          <w:sz w:val="28"/>
          <w:szCs w:val="28"/>
        </w:rPr>
        <w:t xml:space="preserve"> </w:t>
      </w:r>
      <w:r w:rsidRPr="003B563D">
        <w:rPr>
          <w:sz w:val="28"/>
          <w:szCs w:val="28"/>
        </w:rPr>
        <w:br/>
      </w:r>
      <w:r w:rsidRPr="003B563D">
        <w:rPr>
          <w:rStyle w:val="a4"/>
          <w:sz w:val="28"/>
          <w:szCs w:val="28"/>
        </w:rPr>
        <w:t>А дай Бог тому,</w:t>
      </w:r>
      <w:r w:rsidRPr="003B563D">
        <w:rPr>
          <w:sz w:val="28"/>
          <w:szCs w:val="28"/>
        </w:rPr>
        <w:t xml:space="preserve"> </w:t>
      </w:r>
      <w:r w:rsidRPr="003B563D">
        <w:rPr>
          <w:sz w:val="28"/>
          <w:szCs w:val="28"/>
        </w:rPr>
        <w:br/>
      </w:r>
      <w:r w:rsidRPr="003B563D">
        <w:rPr>
          <w:rStyle w:val="a4"/>
          <w:sz w:val="28"/>
          <w:szCs w:val="28"/>
        </w:rPr>
        <w:t>Кто в этом дому,</w:t>
      </w:r>
      <w:r w:rsidRPr="003B563D">
        <w:rPr>
          <w:sz w:val="28"/>
          <w:szCs w:val="28"/>
        </w:rPr>
        <w:t xml:space="preserve"> </w:t>
      </w:r>
      <w:r w:rsidRPr="003B563D">
        <w:rPr>
          <w:sz w:val="28"/>
          <w:szCs w:val="28"/>
        </w:rPr>
        <w:br/>
      </w:r>
      <w:r w:rsidRPr="003B563D">
        <w:rPr>
          <w:rStyle w:val="a4"/>
          <w:sz w:val="28"/>
          <w:szCs w:val="28"/>
        </w:rPr>
        <w:t>Ему рожь густа,</w:t>
      </w:r>
      <w:r w:rsidRPr="003B563D">
        <w:rPr>
          <w:sz w:val="28"/>
          <w:szCs w:val="28"/>
        </w:rPr>
        <w:t xml:space="preserve"> </w:t>
      </w:r>
      <w:r w:rsidRPr="003B563D">
        <w:rPr>
          <w:sz w:val="28"/>
          <w:szCs w:val="28"/>
        </w:rPr>
        <w:br/>
      </w:r>
      <w:r w:rsidRPr="003B563D">
        <w:rPr>
          <w:rStyle w:val="a4"/>
          <w:sz w:val="28"/>
          <w:szCs w:val="28"/>
        </w:rPr>
        <w:t xml:space="preserve">Рожь </w:t>
      </w:r>
      <w:proofErr w:type="spellStart"/>
      <w:r w:rsidRPr="003B563D">
        <w:rPr>
          <w:rStyle w:val="a4"/>
          <w:sz w:val="28"/>
          <w:szCs w:val="28"/>
        </w:rPr>
        <w:t>ужиниста</w:t>
      </w:r>
      <w:proofErr w:type="spellEnd"/>
      <w:r w:rsidRPr="003B563D">
        <w:rPr>
          <w:rStyle w:val="a4"/>
          <w:sz w:val="28"/>
          <w:szCs w:val="28"/>
        </w:rPr>
        <w:t>…</w:t>
      </w:r>
    </w:p>
    <w:p w14:paraId="768A46A7" w14:textId="77777777" w:rsidR="00A16EB0" w:rsidRPr="003B563D" w:rsidRDefault="00A16EB0" w:rsidP="00733393">
      <w:pPr>
        <w:pStyle w:val="a3"/>
        <w:ind w:left="360"/>
        <w:rPr>
          <w:rStyle w:val="a4"/>
          <w:sz w:val="28"/>
          <w:szCs w:val="28"/>
        </w:rPr>
      </w:pPr>
    </w:p>
    <w:p w14:paraId="7E5A6B31" w14:textId="4D63A7DD" w:rsidR="003B563D" w:rsidRDefault="00A16EB0" w:rsidP="003B563D">
      <w:pPr>
        <w:pStyle w:val="a3"/>
        <w:ind w:left="360"/>
        <w:rPr>
          <w:rStyle w:val="a4"/>
          <w:i w:val="0"/>
          <w:iCs w:val="0"/>
          <w:sz w:val="28"/>
          <w:szCs w:val="28"/>
        </w:rPr>
      </w:pPr>
      <w:r w:rsidRPr="003B563D">
        <w:rPr>
          <w:rStyle w:val="a4"/>
          <w:i w:val="0"/>
          <w:iCs w:val="0"/>
          <w:sz w:val="28"/>
          <w:szCs w:val="28"/>
        </w:rPr>
        <w:t xml:space="preserve">О чем она? </w:t>
      </w:r>
      <w:r w:rsidRPr="003B563D">
        <w:rPr>
          <w:rStyle w:val="a4"/>
          <w:i w:val="0"/>
          <w:iCs w:val="0"/>
          <w:sz w:val="28"/>
          <w:szCs w:val="28"/>
        </w:rPr>
        <w:br/>
      </w:r>
      <w:r w:rsidR="005E50D4">
        <w:rPr>
          <w:rStyle w:val="a4"/>
          <w:sz w:val="28"/>
          <w:szCs w:val="28"/>
        </w:rPr>
        <w:t>(</w:t>
      </w:r>
      <w:r w:rsidRPr="003B563D">
        <w:rPr>
          <w:rStyle w:val="a4"/>
          <w:sz w:val="28"/>
          <w:szCs w:val="28"/>
        </w:rPr>
        <w:t xml:space="preserve">Дети рассуждают. Текст не совсем понятен. Мы узнаем в нем упоминание о </w:t>
      </w:r>
      <w:proofErr w:type="spellStart"/>
      <w:r w:rsidRPr="003B563D">
        <w:rPr>
          <w:rStyle w:val="a4"/>
          <w:sz w:val="28"/>
          <w:szCs w:val="28"/>
        </w:rPr>
        <w:t>Рожестве</w:t>
      </w:r>
      <w:proofErr w:type="spellEnd"/>
      <w:r w:rsidRPr="003B563D">
        <w:rPr>
          <w:rStyle w:val="a4"/>
          <w:sz w:val="28"/>
          <w:szCs w:val="28"/>
        </w:rPr>
        <w:t xml:space="preserve"> и пожелание хозяевам хорошего урожая.</w:t>
      </w:r>
      <w:r w:rsidR="005E50D4">
        <w:rPr>
          <w:rStyle w:val="a4"/>
          <w:sz w:val="28"/>
          <w:szCs w:val="28"/>
        </w:rPr>
        <w:t>)</w:t>
      </w:r>
    </w:p>
    <w:p w14:paraId="43555DE7" w14:textId="77777777" w:rsidR="003B563D" w:rsidRDefault="003B563D" w:rsidP="003B563D">
      <w:pPr>
        <w:pStyle w:val="a3"/>
        <w:ind w:left="360"/>
        <w:jc w:val="center"/>
        <w:rPr>
          <w:rStyle w:val="a4"/>
          <w:i w:val="0"/>
          <w:iCs w:val="0"/>
          <w:sz w:val="28"/>
          <w:szCs w:val="28"/>
        </w:rPr>
      </w:pPr>
    </w:p>
    <w:p w14:paraId="1D6CBEF9" w14:textId="6DCF434A" w:rsidR="00A16EB0" w:rsidRPr="003B563D" w:rsidRDefault="00A16EB0" w:rsidP="003B563D">
      <w:pPr>
        <w:pStyle w:val="a3"/>
        <w:ind w:left="0"/>
        <w:rPr>
          <w:rFonts w:cstheme="minorHAnsi"/>
          <w:bCs/>
          <w:color w:val="000000" w:themeColor="text1"/>
          <w:sz w:val="28"/>
          <w:szCs w:val="28"/>
        </w:rPr>
      </w:pPr>
      <w:r w:rsidRPr="003B563D">
        <w:rPr>
          <w:rStyle w:val="a4"/>
          <w:i w:val="0"/>
          <w:iCs w:val="0"/>
          <w:sz w:val="28"/>
          <w:szCs w:val="28"/>
        </w:rPr>
        <w:t>Такие песенки назывались колядками. С колядками на Рожество дети ходили по домам.</w:t>
      </w:r>
      <w:r w:rsidR="00566390" w:rsidRPr="003B563D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r w:rsidRPr="003B563D">
        <w:rPr>
          <w:rFonts w:cstheme="minorHAnsi"/>
          <w:bCs/>
          <w:color w:val="000000" w:themeColor="text1"/>
          <w:sz w:val="28"/>
          <w:szCs w:val="28"/>
        </w:rPr>
        <w:t xml:space="preserve">Сам обычай называли </w:t>
      </w:r>
      <w:proofErr w:type="spellStart"/>
      <w:r w:rsidRPr="003B563D">
        <w:rPr>
          <w:rFonts w:cstheme="minorHAnsi"/>
          <w:bCs/>
          <w:color w:val="000000" w:themeColor="text1"/>
          <w:sz w:val="28"/>
          <w:szCs w:val="28"/>
        </w:rPr>
        <w:t>колядованием</w:t>
      </w:r>
      <w:proofErr w:type="spellEnd"/>
      <w:r w:rsidR="00566390" w:rsidRPr="003B563D">
        <w:rPr>
          <w:rFonts w:cstheme="minorHAnsi"/>
          <w:bCs/>
          <w:color w:val="000000" w:themeColor="text1"/>
          <w:sz w:val="28"/>
          <w:szCs w:val="28"/>
        </w:rPr>
        <w:t>. При этом обычай предписывал хозяевам одаривать христославов угощеньями.</w:t>
      </w:r>
    </w:p>
    <w:p w14:paraId="6AB2E866" w14:textId="77777777" w:rsidR="00A16EB0" w:rsidRPr="005E50D4" w:rsidRDefault="00A16EB0" w:rsidP="00733393">
      <w:pPr>
        <w:pStyle w:val="a3"/>
        <w:ind w:left="360"/>
        <w:rPr>
          <w:rFonts w:cstheme="minorHAnsi"/>
          <w:bCs/>
          <w:color w:val="000000" w:themeColor="text1"/>
          <w:sz w:val="28"/>
          <w:szCs w:val="28"/>
        </w:rPr>
      </w:pPr>
      <w:r w:rsidRPr="005E50D4">
        <w:rPr>
          <w:rStyle w:val="a4"/>
          <w:iCs w:val="0"/>
          <w:sz w:val="28"/>
          <w:szCs w:val="28"/>
        </w:rPr>
        <w:t>Но славит ли такая колядка Христа?</w:t>
      </w:r>
    </w:p>
    <w:p w14:paraId="166FD6A4" w14:textId="77777777" w:rsidR="00A16EB0" w:rsidRPr="003B563D" w:rsidRDefault="00A16EB0" w:rsidP="00733393">
      <w:pPr>
        <w:pStyle w:val="a3"/>
        <w:ind w:left="360"/>
        <w:rPr>
          <w:rFonts w:cstheme="minorHAnsi"/>
          <w:bCs/>
          <w:color w:val="000000" w:themeColor="text1"/>
          <w:sz w:val="28"/>
          <w:szCs w:val="28"/>
        </w:rPr>
      </w:pPr>
    </w:p>
    <w:p w14:paraId="2CC4E5FB" w14:textId="3BA96993" w:rsidR="00A16EB0" w:rsidRPr="003B563D" w:rsidRDefault="005E50D4" w:rsidP="003B563D">
      <w:pPr>
        <w:pStyle w:val="a3"/>
        <w:ind w:left="360"/>
        <w:jc w:val="center"/>
        <w:rPr>
          <w:rFonts w:cstheme="minorHAnsi"/>
          <w:bCs/>
          <w:i/>
          <w:iCs/>
          <w:color w:val="000000" w:themeColor="text1"/>
          <w:sz w:val="28"/>
          <w:szCs w:val="28"/>
        </w:rPr>
      </w:pPr>
      <w:r>
        <w:rPr>
          <w:rFonts w:cstheme="minorHAnsi"/>
          <w:bCs/>
          <w:i/>
          <w:iCs/>
          <w:color w:val="000000" w:themeColor="text1"/>
          <w:sz w:val="28"/>
          <w:szCs w:val="28"/>
        </w:rPr>
        <w:t>(</w:t>
      </w:r>
      <w:r w:rsidR="00A16EB0" w:rsidRPr="003B563D">
        <w:rPr>
          <w:rFonts w:cstheme="minorHAnsi"/>
          <w:bCs/>
          <w:i/>
          <w:iCs/>
          <w:color w:val="000000" w:themeColor="text1"/>
          <w:sz w:val="28"/>
          <w:szCs w:val="28"/>
        </w:rPr>
        <w:t>Дети рассуждают.</w:t>
      </w:r>
      <w:r>
        <w:rPr>
          <w:rFonts w:cstheme="minorHAnsi"/>
          <w:bCs/>
          <w:i/>
          <w:iCs/>
          <w:color w:val="000000" w:themeColor="text1"/>
          <w:sz w:val="28"/>
          <w:szCs w:val="28"/>
        </w:rPr>
        <w:t>)</w:t>
      </w:r>
    </w:p>
    <w:p w14:paraId="548E2FB3" w14:textId="6950E127" w:rsidR="00A16EB0" w:rsidRPr="003B563D" w:rsidRDefault="00A16EB0" w:rsidP="003B563D">
      <w:pPr>
        <w:pStyle w:val="a3"/>
        <w:ind w:left="0"/>
        <w:rPr>
          <w:rFonts w:cstheme="minorHAnsi"/>
          <w:bCs/>
          <w:color w:val="000000" w:themeColor="text1"/>
          <w:sz w:val="28"/>
          <w:szCs w:val="28"/>
        </w:rPr>
      </w:pPr>
    </w:p>
    <w:p w14:paraId="7457FA81" w14:textId="77777777" w:rsidR="00733393" w:rsidRPr="003B563D" w:rsidRDefault="00A16EB0" w:rsidP="003B563D">
      <w:pPr>
        <w:pStyle w:val="a3"/>
        <w:ind w:left="0"/>
        <w:rPr>
          <w:rFonts w:cstheme="minorHAnsi"/>
          <w:bCs/>
          <w:color w:val="000000" w:themeColor="text1"/>
          <w:sz w:val="28"/>
          <w:szCs w:val="28"/>
        </w:rPr>
      </w:pPr>
      <w:r w:rsidRPr="003B563D">
        <w:rPr>
          <w:rFonts w:cstheme="minorHAnsi"/>
          <w:bCs/>
          <w:color w:val="000000" w:themeColor="text1"/>
          <w:sz w:val="28"/>
          <w:szCs w:val="28"/>
        </w:rPr>
        <w:t xml:space="preserve">Дело в том, что обычай колядовать ведет свое начало из древнейшей Руси. Еще в языческие времена люди отмечали начало прироста светового дня и в эту пору ходили по домам с песнями и пожеланиями благоденствия. Когда </w:t>
      </w:r>
      <w:r w:rsidR="009D3743" w:rsidRPr="003B563D">
        <w:rPr>
          <w:rFonts w:cstheme="minorHAnsi"/>
          <w:bCs/>
          <w:color w:val="000000" w:themeColor="text1"/>
          <w:sz w:val="28"/>
          <w:szCs w:val="28"/>
        </w:rPr>
        <w:t>же Русь приняла христианство, походы в гости приурочили к празднику Рожества Христова. В колядках появились христианские мотивы. Но при этом они не несут</w:t>
      </w:r>
      <w:r w:rsidR="00733393" w:rsidRPr="003B563D">
        <w:rPr>
          <w:rFonts w:cstheme="minorHAnsi"/>
          <w:bCs/>
          <w:color w:val="000000" w:themeColor="text1"/>
          <w:sz w:val="28"/>
          <w:szCs w:val="28"/>
        </w:rPr>
        <w:t xml:space="preserve"> глубокого христианского смысла. </w:t>
      </w:r>
    </w:p>
    <w:p w14:paraId="10E9F8C7" w14:textId="559B3738" w:rsidR="00733393" w:rsidRPr="003B563D" w:rsidRDefault="00733393" w:rsidP="00733393">
      <w:pPr>
        <w:pStyle w:val="a3"/>
        <w:ind w:left="360"/>
        <w:rPr>
          <w:rFonts w:cstheme="minorHAnsi"/>
          <w:bCs/>
          <w:color w:val="000000" w:themeColor="text1"/>
          <w:sz w:val="28"/>
          <w:szCs w:val="28"/>
        </w:rPr>
      </w:pPr>
    </w:p>
    <w:p w14:paraId="17F4D48C" w14:textId="03E4C224" w:rsidR="00B101DF" w:rsidRPr="003B563D" w:rsidRDefault="00733393" w:rsidP="00733393">
      <w:pPr>
        <w:rPr>
          <w:rFonts w:cstheme="minorHAnsi"/>
          <w:bCs/>
          <w:color w:val="000000" w:themeColor="text1"/>
          <w:sz w:val="28"/>
          <w:szCs w:val="28"/>
        </w:rPr>
      </w:pPr>
      <w:r w:rsidRPr="003B563D">
        <w:rPr>
          <w:rFonts w:cstheme="minorHAnsi"/>
          <w:bCs/>
          <w:color w:val="000000" w:themeColor="text1"/>
          <w:sz w:val="28"/>
          <w:szCs w:val="28"/>
        </w:rPr>
        <w:t>В церковной традиции сложился обычай славить Христа песнопениями, которые мы исполняем на службе: тропарь, кондак, ирмосы первой песни и ирмосы девятой песни.</w:t>
      </w:r>
      <w:r w:rsidR="00B101DF" w:rsidRPr="003B563D">
        <w:rPr>
          <w:rFonts w:cstheme="minorHAnsi"/>
          <w:bCs/>
          <w:color w:val="000000" w:themeColor="text1"/>
          <w:sz w:val="28"/>
          <w:szCs w:val="28"/>
        </w:rPr>
        <w:br/>
      </w:r>
      <w:r w:rsidR="00FD12C8" w:rsidRPr="003B563D">
        <w:rPr>
          <w:rFonts w:cstheme="minorHAnsi"/>
          <w:bCs/>
          <w:color w:val="000000" w:themeColor="text1"/>
          <w:sz w:val="28"/>
          <w:szCs w:val="28"/>
        </w:rPr>
        <w:t>Давайте мы с вами рассмотрим эти тексты, о чем они.</w:t>
      </w:r>
    </w:p>
    <w:p w14:paraId="79F8873D" w14:textId="4E6916C9" w:rsidR="00FD12C8" w:rsidRPr="003B563D" w:rsidRDefault="00FD12C8" w:rsidP="00733393">
      <w:pPr>
        <w:rPr>
          <w:rFonts w:cstheme="minorHAnsi"/>
          <w:bCs/>
          <w:color w:val="000000" w:themeColor="text1"/>
          <w:sz w:val="28"/>
          <w:szCs w:val="28"/>
        </w:rPr>
      </w:pPr>
    </w:p>
    <w:p w14:paraId="309BFEF4" w14:textId="626906F6" w:rsidR="00FD12C8" w:rsidRPr="003B563D" w:rsidRDefault="005E50D4" w:rsidP="00FD12C8">
      <w:pPr>
        <w:pStyle w:val="a3"/>
        <w:numPr>
          <w:ilvl w:val="0"/>
          <w:numId w:val="2"/>
        </w:numPr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Работа по приложению 2</w:t>
      </w:r>
    </w:p>
    <w:p w14:paraId="322F762A" w14:textId="77777777" w:rsidR="009E2082" w:rsidRDefault="00FD12C8" w:rsidP="00FD12C8">
      <w:pPr>
        <w:rPr>
          <w:rFonts w:cstheme="minorHAnsi"/>
          <w:bCs/>
          <w:color w:val="000000" w:themeColor="text1"/>
          <w:sz w:val="28"/>
          <w:szCs w:val="28"/>
        </w:rPr>
      </w:pPr>
      <w:r w:rsidRPr="003B563D">
        <w:rPr>
          <w:rFonts w:cstheme="minorHAnsi"/>
          <w:bCs/>
          <w:color w:val="000000" w:themeColor="text1"/>
          <w:sz w:val="28"/>
          <w:szCs w:val="28"/>
        </w:rPr>
        <w:t>Вырезаем из шаблона прямоугольники по жирным линиям. Сгибаем по пунктирным и склеиваем между собой так, чтоб получилась раскладушка.</w:t>
      </w:r>
    </w:p>
    <w:p w14:paraId="4F76C194" w14:textId="77777777" w:rsidR="004D2407" w:rsidRDefault="004D2407" w:rsidP="00FD12C8">
      <w:pPr>
        <w:rPr>
          <w:rFonts w:cstheme="minorHAnsi"/>
          <w:bCs/>
          <w:color w:val="000000" w:themeColor="text1"/>
          <w:sz w:val="28"/>
          <w:szCs w:val="28"/>
        </w:rPr>
      </w:pPr>
      <w:r>
        <w:rPr>
          <w:rFonts w:cstheme="minorHAnsi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12676E" wp14:editId="1C8F5277">
            <wp:extent cx="5940425" cy="44735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isunok-3-k-uroku-kak-podobaet-slavit-rozhestvo-hristov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46C0" w14:textId="19ED238F" w:rsidR="00602658" w:rsidRDefault="004D2407" w:rsidP="00FD12C8">
      <w:pPr>
        <w:rPr>
          <w:rFonts w:cstheme="minorHAnsi"/>
          <w:bCs/>
          <w:color w:val="000000" w:themeColor="text1"/>
          <w:sz w:val="28"/>
          <w:szCs w:val="28"/>
        </w:rPr>
      </w:pPr>
      <w:r>
        <w:rPr>
          <w:rFonts w:cstheme="minorHAnsi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979E1CB" wp14:editId="4B8B03CF">
            <wp:extent cx="5940425" cy="44735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12-28_17-38-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2C8" w:rsidRPr="003B563D">
        <w:rPr>
          <w:rFonts w:cstheme="minorHAnsi"/>
          <w:bCs/>
          <w:color w:val="000000" w:themeColor="text1"/>
          <w:sz w:val="28"/>
          <w:szCs w:val="28"/>
        </w:rPr>
        <w:br/>
        <w:t>Зачитываем тексты и вписываем в пустые прямоугольники перевод слов.</w:t>
      </w:r>
    </w:p>
    <w:p w14:paraId="38425A16" w14:textId="2EDFD0BE" w:rsidR="00590330" w:rsidRDefault="00590330" w:rsidP="00FD12C8">
      <w:pPr>
        <w:rPr>
          <w:rFonts w:cstheme="minorHAnsi"/>
          <w:bCs/>
          <w:color w:val="000000" w:themeColor="text1"/>
          <w:sz w:val="28"/>
          <w:szCs w:val="28"/>
        </w:rPr>
      </w:pPr>
      <w:r>
        <w:rPr>
          <w:rFonts w:cstheme="minorHAnsi"/>
          <w:bCs/>
          <w:color w:val="000000" w:themeColor="text1"/>
          <w:sz w:val="28"/>
          <w:szCs w:val="28"/>
        </w:rPr>
        <w:t>Образец выпо</w:t>
      </w:r>
      <w:r w:rsidR="00550C49">
        <w:rPr>
          <w:rFonts w:cstheme="minorHAnsi"/>
          <w:bCs/>
          <w:color w:val="000000" w:themeColor="text1"/>
          <w:sz w:val="28"/>
          <w:szCs w:val="28"/>
        </w:rPr>
        <w:t>л</w:t>
      </w:r>
      <w:r>
        <w:rPr>
          <w:rFonts w:cstheme="minorHAnsi"/>
          <w:bCs/>
          <w:color w:val="000000" w:themeColor="text1"/>
          <w:sz w:val="28"/>
          <w:szCs w:val="28"/>
        </w:rPr>
        <w:t>нения:</w:t>
      </w:r>
    </w:p>
    <w:p w14:paraId="5B57CB55" w14:textId="25051E49" w:rsidR="009E2082" w:rsidRDefault="009E2082" w:rsidP="00FD12C8">
      <w:pPr>
        <w:rPr>
          <w:rFonts w:cstheme="minorHAnsi"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D7F3BA" wp14:editId="51B523A9">
            <wp:extent cx="2828925" cy="376303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74" cy="377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790E3" w14:textId="302E4169" w:rsidR="004D2407" w:rsidRPr="003B563D" w:rsidRDefault="004D2407" w:rsidP="00FD12C8">
      <w:pPr>
        <w:rPr>
          <w:rFonts w:cstheme="minorHAnsi"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903707" wp14:editId="2C9BF83D">
            <wp:extent cx="3390900" cy="45104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8498B4" w14:textId="7D9A56E9" w:rsidR="00FD12C8" w:rsidRDefault="00590330" w:rsidP="00FD12C8">
      <w:pPr>
        <w:rPr>
          <w:rFonts w:cstheme="minorHAnsi"/>
          <w:bCs/>
          <w:color w:val="000000" w:themeColor="text1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131588F6" wp14:editId="3C33F10D">
            <wp:extent cx="3390900" cy="45091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658">
        <w:rPr>
          <w:rFonts w:cstheme="minorHAnsi"/>
          <w:bCs/>
          <w:color w:val="000000" w:themeColor="text1"/>
          <w:sz w:val="24"/>
          <w:szCs w:val="28"/>
        </w:rPr>
        <w:br w:type="page"/>
      </w:r>
    </w:p>
    <w:p w14:paraId="5CDB6B00" w14:textId="06CE693F" w:rsidR="00602658" w:rsidRPr="00602658" w:rsidRDefault="00602658" w:rsidP="00FD12C8">
      <w:pPr>
        <w:rPr>
          <w:rFonts w:cstheme="minorHAnsi"/>
          <w:bCs/>
          <w:color w:val="000000" w:themeColor="text1"/>
          <w:sz w:val="24"/>
          <w:szCs w:val="28"/>
        </w:rPr>
      </w:pPr>
      <w:r>
        <w:rPr>
          <w:rFonts w:cstheme="minorHAnsi"/>
          <w:bCs/>
          <w:color w:val="000000" w:themeColor="text1"/>
          <w:sz w:val="24"/>
          <w:szCs w:val="28"/>
        </w:rPr>
        <w:lastRenderedPageBreak/>
        <w:t>Приложение 1. Старинная открытка</w:t>
      </w:r>
    </w:p>
    <w:p w14:paraId="4B8995EB" w14:textId="77777777" w:rsidR="00590330" w:rsidRDefault="00602658">
      <w:pPr>
        <w:rPr>
          <w:rFonts w:cstheme="minorHAnsi"/>
          <w:bCs/>
          <w:color w:val="000000" w:themeColor="text1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ACD52FD" wp14:editId="3B190A30">
            <wp:extent cx="7964726" cy="4977801"/>
            <wp:effectExtent l="7302" t="0" r="6033" b="6032"/>
            <wp:docPr id="1" name="Рисунок 1" descr="Стихи на Рождество Христово - Районные новости - Новости - &quot;Новоаннинские  вес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и на Рождество Христово - Районные новости - Новости - &quot;Новоаннинские  вести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0346" cy="498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5DB4F" w14:textId="77777777" w:rsidR="00590330" w:rsidRDefault="00590330">
      <w:pPr>
        <w:rPr>
          <w:rFonts w:cstheme="minorHAnsi"/>
          <w:bCs/>
          <w:color w:val="000000" w:themeColor="text1"/>
          <w:sz w:val="24"/>
          <w:szCs w:val="28"/>
        </w:rPr>
      </w:pPr>
    </w:p>
    <w:p w14:paraId="3AADAB1C" w14:textId="77777777" w:rsidR="00590330" w:rsidRDefault="00590330">
      <w:pPr>
        <w:rPr>
          <w:rFonts w:cstheme="minorHAnsi"/>
          <w:bCs/>
          <w:color w:val="000000" w:themeColor="text1"/>
          <w:sz w:val="24"/>
          <w:szCs w:val="28"/>
        </w:rPr>
      </w:pPr>
      <w:r>
        <w:rPr>
          <w:rFonts w:cstheme="minorHAnsi"/>
          <w:bCs/>
          <w:color w:val="000000" w:themeColor="text1"/>
          <w:sz w:val="24"/>
          <w:szCs w:val="28"/>
        </w:rPr>
        <w:br w:type="page"/>
      </w:r>
    </w:p>
    <w:p w14:paraId="00AFE291" w14:textId="7895E104" w:rsidR="00B7024D" w:rsidRPr="00595A4D" w:rsidRDefault="00590330">
      <w:pPr>
        <w:rPr>
          <w:rFonts w:cstheme="minorHAnsi"/>
          <w:bCs/>
          <w:color w:val="000000" w:themeColor="text1"/>
          <w:sz w:val="24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320B6E" wp14:editId="01AF67CA">
                <wp:simplePos x="0" y="0"/>
                <wp:positionH relativeFrom="column">
                  <wp:posOffset>-171450</wp:posOffset>
                </wp:positionH>
                <wp:positionV relativeFrom="paragraph">
                  <wp:posOffset>-361950</wp:posOffset>
                </wp:positionV>
                <wp:extent cx="1828800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9DF477" w14:textId="1F9303AE" w:rsidR="00590330" w:rsidRPr="00590330" w:rsidRDefault="00590330" w:rsidP="0059033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0330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Приложение 2. Творческий конспект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320B6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13.5pt;margin-top:-28.5pt;width:2in;height:2in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" filled="f" stroked="f">
                <v:textbox style="mso-fit-shape-to-text:t">
                  <w:txbxContent>
                    <w:p w14:paraId="0E9DF477" w14:textId="1F9303AE" w:rsidR="00590330" w:rsidRPr="00590330" w:rsidRDefault="00590330" w:rsidP="00590330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0330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Приложение 2. Творческий конспект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1D43C571" wp14:editId="17C90F13">
            <wp:simplePos x="0" y="0"/>
            <wp:positionH relativeFrom="margin">
              <wp:posOffset>-1676400</wp:posOffset>
            </wp:positionH>
            <wp:positionV relativeFrom="paragraph">
              <wp:posOffset>2978150</wp:posOffset>
            </wp:positionV>
            <wp:extent cx="9694545" cy="5453380"/>
            <wp:effectExtent l="63183" t="51117" r="65087" b="65088"/>
            <wp:wrapTight wrapText="bothSides">
              <wp:wrapPolygon edited="0">
                <wp:start x="-114" y="21850"/>
                <wp:lineTo x="21703" y="21850"/>
                <wp:lineTo x="21703" y="-182"/>
                <wp:lineTo x="-114" y="-182"/>
                <wp:lineTo x="-114" y="2185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94545" cy="545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9050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24D">
        <w:rPr>
          <w:rFonts w:cstheme="minorHAnsi"/>
          <w:bCs/>
          <w:color w:val="000000" w:themeColor="text1"/>
          <w:sz w:val="24"/>
          <w:szCs w:val="28"/>
        </w:rPr>
        <w:br w:type="page"/>
      </w:r>
    </w:p>
    <w:p w14:paraId="12C749C5" w14:textId="33E786A9" w:rsidR="00566390" w:rsidRPr="00602658" w:rsidRDefault="00B7024D" w:rsidP="00602658">
      <w:pPr>
        <w:rPr>
          <w:rFonts w:cstheme="minorHAnsi"/>
          <w:bCs/>
          <w:color w:val="000000" w:themeColor="text1"/>
          <w:sz w:val="24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0FB8C58" wp14:editId="3560BE22">
            <wp:simplePos x="0" y="0"/>
            <wp:positionH relativeFrom="page">
              <wp:align>center</wp:align>
            </wp:positionH>
            <wp:positionV relativeFrom="paragraph">
              <wp:posOffset>2171700</wp:posOffset>
            </wp:positionV>
            <wp:extent cx="9694545" cy="5453380"/>
            <wp:effectExtent l="63183" t="51117" r="65087" b="65088"/>
            <wp:wrapTight wrapText="bothSides">
              <wp:wrapPolygon edited="0">
                <wp:start x="-114" y="21850"/>
                <wp:lineTo x="21703" y="21850"/>
                <wp:lineTo x="21703" y="-182"/>
                <wp:lineTo x="-114" y="-182"/>
                <wp:lineTo x="-114" y="2185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94545" cy="545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9050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390" w:rsidRPr="00602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C60325"/>
    <w:multiLevelType w:val="hybridMultilevel"/>
    <w:tmpl w:val="2E9A4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011587"/>
    <w:multiLevelType w:val="hybridMultilevel"/>
    <w:tmpl w:val="703659AA"/>
    <w:lvl w:ilvl="0" w:tplc="623AB9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B67"/>
    <w:rsid w:val="003353F3"/>
    <w:rsid w:val="003B563D"/>
    <w:rsid w:val="004C2785"/>
    <w:rsid w:val="004D2407"/>
    <w:rsid w:val="00550C49"/>
    <w:rsid w:val="00566390"/>
    <w:rsid w:val="00590330"/>
    <w:rsid w:val="00595A4D"/>
    <w:rsid w:val="005E50D4"/>
    <w:rsid w:val="00602658"/>
    <w:rsid w:val="00733393"/>
    <w:rsid w:val="00770362"/>
    <w:rsid w:val="0090101B"/>
    <w:rsid w:val="009D3743"/>
    <w:rsid w:val="009E2082"/>
    <w:rsid w:val="00A16EB0"/>
    <w:rsid w:val="00B101DF"/>
    <w:rsid w:val="00B45B86"/>
    <w:rsid w:val="00B7024D"/>
    <w:rsid w:val="00E67B67"/>
    <w:rsid w:val="00ED3F2F"/>
    <w:rsid w:val="00F42315"/>
    <w:rsid w:val="00FB5D34"/>
    <w:rsid w:val="00FD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B9DE1"/>
  <w15:docId w15:val="{FA74F4BB-6077-4AD2-88AC-5BD92EDF7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390"/>
  </w:style>
  <w:style w:type="paragraph" w:styleId="1">
    <w:name w:val="heading 1"/>
    <w:basedOn w:val="a"/>
    <w:next w:val="a"/>
    <w:link w:val="10"/>
    <w:uiPriority w:val="9"/>
    <w:qFormat/>
    <w:rsid w:val="005663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63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566390"/>
    <w:pPr>
      <w:ind w:left="720"/>
      <w:contextualSpacing/>
    </w:pPr>
  </w:style>
  <w:style w:type="character" w:styleId="a4">
    <w:name w:val="Emphasis"/>
    <w:basedOn w:val="a0"/>
    <w:uiPriority w:val="20"/>
    <w:qFormat/>
    <w:rsid w:val="00FB5D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7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 trifan</dc:creator>
  <cp:lastModifiedBy>RePack by Diakov</cp:lastModifiedBy>
  <cp:revision>7</cp:revision>
  <cp:lastPrinted>2024-12-28T14:42:00Z</cp:lastPrinted>
  <dcterms:created xsi:type="dcterms:W3CDTF">2024-12-28T12:07:00Z</dcterms:created>
  <dcterms:modified xsi:type="dcterms:W3CDTF">2025-02-23T15:02:00Z</dcterms:modified>
</cp:coreProperties>
</file>